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C07"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r w:rsidRPr="00663E80">
        <w:rPr>
          <w:rFonts w:ascii="TH SarabunPSK" w:hAnsi="TH SarabunPSK" w:cs="TH SarabunPSK"/>
          <w:b/>
          <w:bCs/>
          <w:sz w:val="44"/>
          <w:szCs w:val="44"/>
          <w:cs/>
        </w:rPr>
        <w:t>ตาราง</w:t>
      </w:r>
      <w:r>
        <w:rPr>
          <w:rFonts w:ascii="TH SarabunPSK" w:hAnsi="TH SarabunPSK" w:cs="TH SarabunPSK" w:hint="cs"/>
          <w:b/>
          <w:bCs/>
          <w:sz w:val="44"/>
          <w:szCs w:val="44"/>
          <w:cs/>
        </w:rPr>
        <w:t>สอน</w:t>
      </w:r>
      <w:r w:rsidR="00954C80">
        <w:rPr>
          <w:rFonts w:ascii="TH SarabunPSK" w:hAnsi="TH SarabunPSK" w:cs="TH SarabunPSK"/>
          <w:b/>
          <w:bCs/>
          <w:sz w:val="44"/>
          <w:szCs w:val="44"/>
          <w:cs/>
        </w:rPr>
        <w:t>ภาคปลาย</w:t>
      </w:r>
      <w:r w:rsidRPr="00663E80">
        <w:rPr>
          <w:rFonts w:ascii="TH SarabunPSK" w:hAnsi="TH SarabunPSK" w:cs="TH SarabunPSK"/>
          <w:b/>
          <w:bCs/>
          <w:sz w:val="44"/>
          <w:szCs w:val="44"/>
          <w:cs/>
        </w:rPr>
        <w:t xml:space="preserve"> </w:t>
      </w:r>
      <w:r w:rsidR="00EF37F4">
        <w:rPr>
          <w:rFonts w:ascii="TH SarabunPSK" w:hAnsi="TH SarabunPSK" w:cs="TH SarabunPSK" w:hint="cs"/>
          <w:b/>
          <w:bCs/>
          <w:sz w:val="44"/>
          <w:szCs w:val="44"/>
          <w:cs/>
        </w:rPr>
        <w:t>ชั้น</w:t>
      </w:r>
      <w:r>
        <w:rPr>
          <w:rFonts w:ascii="TH SarabunPSK" w:hAnsi="TH SarabunPSK" w:cs="TH SarabunPSK" w:hint="cs"/>
          <w:b/>
          <w:bCs/>
          <w:sz w:val="44"/>
          <w:szCs w:val="44"/>
          <w:cs/>
        </w:rPr>
        <w:t>ปี</w:t>
      </w:r>
      <w:r w:rsidR="00EF37F4">
        <w:rPr>
          <w:rFonts w:ascii="TH SarabunPSK" w:hAnsi="TH SarabunPSK" w:cs="TH SarabunPSK" w:hint="cs"/>
          <w:b/>
          <w:bCs/>
          <w:sz w:val="44"/>
          <w:szCs w:val="44"/>
          <w:cs/>
        </w:rPr>
        <w:t>ที่</w:t>
      </w:r>
      <w:r>
        <w:rPr>
          <w:rFonts w:ascii="TH SarabunPSK" w:hAnsi="TH SarabunPSK" w:cs="TH SarabunPSK" w:hint="cs"/>
          <w:b/>
          <w:bCs/>
          <w:sz w:val="44"/>
          <w:szCs w:val="44"/>
          <w:cs/>
        </w:rPr>
        <w:t xml:space="preserve"> 1</w:t>
      </w:r>
      <w:r w:rsidR="00F507A9">
        <w:rPr>
          <w:rFonts w:ascii="TH SarabunPSK" w:hAnsi="TH SarabunPSK" w:cs="TH SarabunPSK" w:hint="cs"/>
          <w:b/>
          <w:bCs/>
          <w:sz w:val="44"/>
          <w:szCs w:val="44"/>
          <w:cs/>
        </w:rPr>
        <w:t xml:space="preserve"> </w:t>
      </w:r>
      <w:r w:rsidR="00AA0DF4">
        <w:rPr>
          <w:rFonts w:ascii="TH SarabunPSK" w:hAnsi="TH SarabunPSK" w:cs="TH SarabunPSK" w:hint="cs"/>
          <w:b/>
          <w:bCs/>
          <w:sz w:val="44"/>
          <w:szCs w:val="44"/>
          <w:cs/>
        </w:rPr>
        <w:t xml:space="preserve">แผน 2 </w:t>
      </w:r>
      <w:r w:rsidR="00F507A9">
        <w:rPr>
          <w:rFonts w:ascii="TH SarabunPSK" w:hAnsi="TH SarabunPSK" w:cs="TH SarabunPSK" w:hint="cs"/>
          <w:b/>
          <w:bCs/>
          <w:sz w:val="44"/>
          <w:szCs w:val="44"/>
          <w:cs/>
        </w:rPr>
        <w:t>(หลักสูตร พ.ศ. 2568)</w:t>
      </w:r>
    </w:p>
    <w:p w:rsidR="00AE4C07" w:rsidRPr="00B85478" w:rsidRDefault="00954C80" w:rsidP="00B85478">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r>
        <w:rPr>
          <w:rFonts w:ascii="TH SarabunPSK" w:hAnsi="TH SarabunPSK" w:cs="TH SarabunPSK" w:hint="cs"/>
          <w:b/>
          <w:bCs/>
          <w:sz w:val="44"/>
          <w:szCs w:val="44"/>
          <w:cs/>
        </w:rPr>
        <w:t>2</w:t>
      </w:r>
      <w:r w:rsidR="00AE4C07">
        <w:rPr>
          <w:rFonts w:ascii="TH SarabunPSK" w:hAnsi="TH SarabunPSK" w:cs="TH SarabunPSK"/>
          <w:b/>
          <w:bCs/>
          <w:sz w:val="44"/>
          <w:szCs w:val="44"/>
          <w:cs/>
        </w:rPr>
        <w:t>/</w:t>
      </w:r>
      <w:r w:rsidR="00CA1CE0">
        <w:rPr>
          <w:rFonts w:ascii="TH SarabunPSK" w:hAnsi="TH SarabunPSK" w:cs="TH SarabunPSK"/>
          <w:b/>
          <w:bCs/>
          <w:sz w:val="44"/>
          <w:szCs w:val="44"/>
        </w:rPr>
        <w:t>2568</w:t>
      </w:r>
    </w:p>
    <w:tbl>
      <w:tblPr>
        <w:tblStyle w:val="a3"/>
        <w:tblW w:w="15304" w:type="dxa"/>
        <w:jc w:val="center"/>
        <w:tblLook w:val="04A0" w:firstRow="1" w:lastRow="0" w:firstColumn="1" w:lastColumn="0" w:noHBand="0" w:noVBand="1"/>
      </w:tblPr>
      <w:tblGrid>
        <w:gridCol w:w="988"/>
        <w:gridCol w:w="1275"/>
        <w:gridCol w:w="1276"/>
        <w:gridCol w:w="1276"/>
        <w:gridCol w:w="1276"/>
        <w:gridCol w:w="1275"/>
        <w:gridCol w:w="1276"/>
        <w:gridCol w:w="1276"/>
        <w:gridCol w:w="1276"/>
        <w:gridCol w:w="2126"/>
        <w:gridCol w:w="1984"/>
      </w:tblGrid>
      <w:tr w:rsidR="00D64EB9" w:rsidRPr="00344504" w:rsidTr="00B85478">
        <w:trPr>
          <w:trHeight w:val="544"/>
          <w:jc w:val="center"/>
        </w:trPr>
        <w:tc>
          <w:tcPr>
            <w:tcW w:w="988"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วัน /เวลา</w:t>
            </w:r>
          </w:p>
        </w:tc>
        <w:tc>
          <w:tcPr>
            <w:tcW w:w="1275"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08.00-09.00</w:t>
            </w:r>
          </w:p>
        </w:tc>
        <w:tc>
          <w:tcPr>
            <w:tcW w:w="1276"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09.00-10.00</w:t>
            </w:r>
          </w:p>
        </w:tc>
        <w:tc>
          <w:tcPr>
            <w:tcW w:w="1276"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10.00-11.00</w:t>
            </w:r>
          </w:p>
        </w:tc>
        <w:tc>
          <w:tcPr>
            <w:tcW w:w="1276"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11.00-12.00</w:t>
            </w:r>
          </w:p>
        </w:tc>
        <w:tc>
          <w:tcPr>
            <w:tcW w:w="1275"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12.00-13.00</w:t>
            </w:r>
          </w:p>
        </w:tc>
        <w:tc>
          <w:tcPr>
            <w:tcW w:w="1276"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13.00-14.00</w:t>
            </w:r>
          </w:p>
        </w:tc>
        <w:tc>
          <w:tcPr>
            <w:tcW w:w="1276"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14.00-15.00</w:t>
            </w:r>
          </w:p>
        </w:tc>
        <w:tc>
          <w:tcPr>
            <w:tcW w:w="1276"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15.00-16.00</w:t>
            </w:r>
          </w:p>
        </w:tc>
        <w:tc>
          <w:tcPr>
            <w:tcW w:w="2126" w:type="dxa"/>
            <w:vAlign w:val="center"/>
          </w:tcPr>
          <w:p w:rsidR="00D64EB9" w:rsidRPr="00344504" w:rsidRDefault="00D64EB9"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16.00-17.00</w:t>
            </w:r>
          </w:p>
        </w:tc>
        <w:tc>
          <w:tcPr>
            <w:tcW w:w="1984" w:type="dxa"/>
            <w:vAlign w:val="center"/>
          </w:tcPr>
          <w:p w:rsidR="00D64EB9" w:rsidRPr="00344504" w:rsidRDefault="00D64EB9" w:rsidP="00CC50D7">
            <w:pPr>
              <w:tabs>
                <w:tab w:val="right" w:leader="dot" w:pos="8820"/>
              </w:tabs>
              <w:autoSpaceDE w:val="0"/>
              <w:autoSpaceDN w:val="0"/>
              <w:adjustRightInd w:val="0"/>
              <w:spacing w:after="0" w:line="240" w:lineRule="auto"/>
              <w:jc w:val="center"/>
              <w:rPr>
                <w:rFonts w:ascii="TH SarabunPSK" w:hAnsi="TH SarabunPSK" w:cs="TH SarabunPSK"/>
                <w:b/>
                <w:bCs/>
                <w:sz w:val="28"/>
                <w:cs/>
              </w:rPr>
            </w:pPr>
            <w:r>
              <w:rPr>
                <w:rFonts w:ascii="TH SarabunPSK" w:hAnsi="TH SarabunPSK" w:cs="TH SarabunPSK"/>
                <w:b/>
                <w:bCs/>
                <w:sz w:val="28"/>
              </w:rPr>
              <w:t>17.00-21.00</w:t>
            </w:r>
          </w:p>
        </w:tc>
      </w:tr>
      <w:tr w:rsidR="00B85478" w:rsidRPr="00344504" w:rsidTr="00B85478">
        <w:trPr>
          <w:trHeight w:val="544"/>
          <w:jc w:val="center"/>
        </w:trPr>
        <w:tc>
          <w:tcPr>
            <w:tcW w:w="988"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Pr>
                <w:rFonts w:ascii="TH SarabunPSK" w:hAnsi="TH SarabunPSK" w:cs="TH SarabunPSK" w:hint="cs"/>
                <w:b/>
                <w:bCs/>
                <w:sz w:val="28"/>
                <w:cs/>
              </w:rPr>
              <w:t>ศุกร์</w:t>
            </w:r>
          </w:p>
        </w:tc>
        <w:tc>
          <w:tcPr>
            <w:tcW w:w="1275"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5"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2126" w:type="dxa"/>
            <w:vAlign w:val="center"/>
          </w:tcPr>
          <w:p w:rsidR="00B85478" w:rsidRPr="00344504" w:rsidRDefault="00B8547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984" w:type="dxa"/>
            <w:shd w:val="clear" w:color="auto" w:fill="FBE4D5" w:themeFill="accent2" w:themeFillTint="33"/>
            <w:vAlign w:val="center"/>
          </w:tcPr>
          <w:p w:rsidR="00B85478" w:rsidRPr="003E2A8A" w:rsidRDefault="00B85478" w:rsidP="00B85478">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E2A8A">
              <w:rPr>
                <w:rFonts w:ascii="TH SarabunPSK" w:hAnsi="TH SarabunPSK" w:cs="TH SarabunPSK" w:hint="cs"/>
                <w:b/>
                <w:bCs/>
                <w:sz w:val="28"/>
                <w:cs/>
              </w:rPr>
              <w:t>กศ 071005</w:t>
            </w:r>
          </w:p>
          <w:p w:rsidR="00B85478" w:rsidRDefault="00B85478" w:rsidP="00B85478">
            <w:pPr>
              <w:tabs>
                <w:tab w:val="right" w:leader="dot" w:pos="8820"/>
              </w:tabs>
              <w:autoSpaceDE w:val="0"/>
              <w:autoSpaceDN w:val="0"/>
              <w:adjustRightInd w:val="0"/>
              <w:spacing w:after="0" w:line="240" w:lineRule="auto"/>
              <w:jc w:val="center"/>
              <w:rPr>
                <w:rFonts w:ascii="TH SarabunPSK" w:hAnsi="TH SarabunPSK" w:cs="TH SarabunPSK"/>
                <w:sz w:val="28"/>
              </w:rPr>
            </w:pPr>
            <w:r>
              <w:rPr>
                <w:rFonts w:ascii="TH SarabunPSK" w:hAnsi="TH SarabunPSK" w:cs="TH SarabunPSK" w:hint="cs"/>
                <w:sz w:val="28"/>
                <w:cs/>
              </w:rPr>
              <w:t>ฝึกปฏิบัติการวิชาชีพระหว่างเรียน 1</w:t>
            </w:r>
          </w:p>
          <w:p w:rsidR="00B85478" w:rsidRDefault="00B85478" w:rsidP="00B85478">
            <w:pPr>
              <w:tabs>
                <w:tab w:val="right" w:leader="dot" w:pos="8820"/>
              </w:tabs>
              <w:autoSpaceDE w:val="0"/>
              <w:autoSpaceDN w:val="0"/>
              <w:adjustRightInd w:val="0"/>
              <w:spacing w:after="0" w:line="240" w:lineRule="auto"/>
              <w:jc w:val="center"/>
              <w:rPr>
                <w:rFonts w:ascii="TH SarabunPSK" w:hAnsi="TH SarabunPSK" w:cs="TH SarabunPSK"/>
                <w:sz w:val="28"/>
              </w:rPr>
            </w:pPr>
            <w:r>
              <w:rPr>
                <w:rFonts w:ascii="TH SarabunPSK" w:hAnsi="TH SarabunPSK" w:cs="TH SarabunPSK" w:hint="cs"/>
                <w:sz w:val="28"/>
                <w:cs/>
              </w:rPr>
              <w:t>1(90)</w:t>
            </w:r>
          </w:p>
          <w:p w:rsidR="00B85478" w:rsidRDefault="00B85478" w:rsidP="00B85478">
            <w:pPr>
              <w:tabs>
                <w:tab w:val="right" w:leader="dot" w:pos="8820"/>
              </w:tabs>
              <w:autoSpaceDE w:val="0"/>
              <w:autoSpaceDN w:val="0"/>
              <w:adjustRightInd w:val="0"/>
              <w:spacing w:after="0" w:line="240" w:lineRule="auto"/>
              <w:jc w:val="center"/>
              <w:rPr>
                <w:rFonts w:ascii="TH SarabunPSK" w:hAnsi="TH SarabunPSK" w:cs="TH SarabunPSK"/>
                <w:sz w:val="28"/>
                <w:cs/>
              </w:rPr>
            </w:pPr>
          </w:p>
          <w:p w:rsidR="00B85478" w:rsidRDefault="00B85478" w:rsidP="00B85478">
            <w:pPr>
              <w:tabs>
                <w:tab w:val="right" w:leader="dot" w:pos="8820"/>
              </w:tabs>
              <w:autoSpaceDE w:val="0"/>
              <w:autoSpaceDN w:val="0"/>
              <w:adjustRightInd w:val="0"/>
              <w:spacing w:after="0" w:line="240" w:lineRule="auto"/>
              <w:jc w:val="center"/>
              <w:rPr>
                <w:rFonts w:ascii="TH SarabunPSK" w:hAnsi="TH SarabunPSK" w:cs="TH SarabunPSK"/>
                <w:sz w:val="28"/>
              </w:rPr>
            </w:pPr>
            <w:r>
              <w:rPr>
                <w:rFonts w:ascii="TH SarabunPSK" w:hAnsi="TH SarabunPSK" w:cs="TH SarabunPSK" w:hint="cs"/>
                <w:sz w:val="28"/>
                <w:cs/>
              </w:rPr>
              <w:t>อ.วิยะดา วรรณขันธ์</w:t>
            </w:r>
          </w:p>
          <w:p w:rsidR="00B85478" w:rsidRDefault="00B85478" w:rsidP="00B85478">
            <w:pPr>
              <w:tabs>
                <w:tab w:val="right" w:leader="dot" w:pos="8820"/>
              </w:tabs>
              <w:autoSpaceDE w:val="0"/>
              <w:autoSpaceDN w:val="0"/>
              <w:adjustRightInd w:val="0"/>
              <w:spacing w:after="0" w:line="240" w:lineRule="auto"/>
              <w:jc w:val="center"/>
              <w:rPr>
                <w:rFonts w:ascii="TH SarabunPSK" w:hAnsi="TH SarabunPSK" w:cs="TH SarabunPSK"/>
                <w:b/>
                <w:bCs/>
                <w:sz w:val="28"/>
              </w:rPr>
            </w:pPr>
            <w:r>
              <w:rPr>
                <w:rFonts w:ascii="TH SarabunPSK" w:hAnsi="TH SarabunPSK" w:cs="TH SarabunPSK" w:hint="cs"/>
                <w:sz w:val="28"/>
                <w:cs/>
              </w:rPr>
              <w:t>อ.ณัฏฐนิช เจริญวรชัย</w:t>
            </w:r>
          </w:p>
        </w:tc>
      </w:tr>
      <w:tr w:rsidR="00D64EB9" w:rsidRPr="00696872" w:rsidTr="00B85478">
        <w:trPr>
          <w:trHeight w:val="2721"/>
          <w:jc w:val="center"/>
        </w:trPr>
        <w:tc>
          <w:tcPr>
            <w:tcW w:w="988" w:type="dxa"/>
            <w:vAlign w:val="center"/>
          </w:tcPr>
          <w:p w:rsidR="00D64EB9" w:rsidRPr="00344504" w:rsidRDefault="00D64EB9" w:rsidP="00002E4F">
            <w:pPr>
              <w:tabs>
                <w:tab w:val="right" w:leader="dot" w:pos="8820"/>
              </w:tabs>
              <w:autoSpaceDE w:val="0"/>
              <w:autoSpaceDN w:val="0"/>
              <w:adjustRightInd w:val="0"/>
              <w:spacing w:after="0"/>
              <w:jc w:val="center"/>
              <w:rPr>
                <w:rFonts w:ascii="TH SarabunPSK" w:hAnsi="TH SarabunPSK" w:cs="TH SarabunPSK"/>
                <w:b/>
                <w:bCs/>
                <w:sz w:val="28"/>
              </w:rPr>
            </w:pPr>
            <w:r w:rsidRPr="00344504">
              <w:rPr>
                <w:rFonts w:ascii="TH SarabunPSK" w:hAnsi="TH SarabunPSK" w:cs="TH SarabunPSK"/>
                <w:b/>
                <w:bCs/>
                <w:sz w:val="28"/>
                <w:cs/>
              </w:rPr>
              <w:t>เสาร์</w:t>
            </w:r>
          </w:p>
        </w:tc>
        <w:tc>
          <w:tcPr>
            <w:tcW w:w="5103" w:type="dxa"/>
            <w:gridSpan w:val="4"/>
            <w:shd w:val="clear" w:color="auto" w:fill="D9E2F3" w:themeFill="accent5" w:themeFillTint="33"/>
          </w:tcPr>
          <w:p w:rsidR="00D64EB9" w:rsidRPr="00AB1C1C" w:rsidRDefault="00D64EB9" w:rsidP="00002E4F">
            <w:pPr>
              <w:tabs>
                <w:tab w:val="right" w:leader="dot" w:pos="8820"/>
              </w:tabs>
              <w:autoSpaceDE w:val="0"/>
              <w:autoSpaceDN w:val="0"/>
              <w:adjustRightInd w:val="0"/>
              <w:spacing w:after="0"/>
              <w:jc w:val="center"/>
              <w:rPr>
                <w:rFonts w:ascii="TH SarabunPSK" w:hAnsi="TH SarabunPSK" w:cs="TH SarabunPSK"/>
                <w:b/>
                <w:bCs/>
                <w:sz w:val="28"/>
              </w:rPr>
            </w:pPr>
            <w:r w:rsidRPr="00AB1C1C">
              <w:rPr>
                <w:rFonts w:ascii="TH SarabunPSK" w:eastAsia="Times New Roman" w:hAnsi="TH SarabunPSK" w:cs="TH SarabunPSK"/>
                <w:b/>
                <w:bCs/>
                <w:sz w:val="28"/>
                <w:cs/>
              </w:rPr>
              <w:t>พล</w:t>
            </w:r>
            <w:r w:rsidRPr="00AB1C1C">
              <w:rPr>
                <w:rFonts w:ascii="TH SarabunPSK" w:eastAsia="Times New Roman" w:hAnsi="TH SarabunPSK" w:cs="TH SarabunPSK"/>
                <w:b/>
                <w:bCs/>
                <w:sz w:val="28"/>
              </w:rPr>
              <w:t xml:space="preserve"> </w:t>
            </w:r>
            <w:r>
              <w:rPr>
                <w:rFonts w:ascii="TH SarabunPSK" w:eastAsia="Times New Roman" w:hAnsi="TH SarabunPSK" w:cs="TH SarabunPSK"/>
                <w:b/>
                <w:bCs/>
                <w:sz w:val="28"/>
              </w:rPr>
              <w:t>091017</w:t>
            </w:r>
          </w:p>
          <w:p w:rsidR="00D64EB9" w:rsidRPr="00AB1C1C" w:rsidRDefault="00D64EB9"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hAnsi="TH SarabunPSK" w:cs="TH SarabunPSK"/>
                <w:sz w:val="28"/>
                <w:cs/>
              </w:rPr>
              <w:t>กลยุทธ์การ</w:t>
            </w:r>
            <w:r w:rsidRPr="00AB1C1C">
              <w:rPr>
                <w:rFonts w:ascii="TH SarabunPSK" w:hAnsi="TH SarabunPSK" w:cs="TH SarabunPSK" w:hint="cs"/>
                <w:sz w:val="28"/>
                <w:cs/>
              </w:rPr>
              <w:t>จัดการเรียนรู้ทาง</w:t>
            </w:r>
            <w:r w:rsidRPr="00AB1C1C">
              <w:rPr>
                <w:rFonts w:ascii="TH SarabunPSK" w:hAnsi="TH SarabunPSK" w:cs="TH SarabunPSK"/>
                <w:sz w:val="28"/>
                <w:cs/>
              </w:rPr>
              <w:t>พลศึกษา</w:t>
            </w:r>
            <w:r w:rsidRPr="00AB1C1C">
              <w:rPr>
                <w:rFonts w:ascii="TH SarabunPSK" w:hAnsi="TH SarabunPSK" w:cs="TH SarabunPSK" w:hint="cs"/>
                <w:sz w:val="28"/>
                <w:cs/>
              </w:rPr>
              <w:t>และกีฬา</w:t>
            </w:r>
          </w:p>
          <w:p w:rsidR="00D64EB9" w:rsidRPr="00AB1C1C" w:rsidRDefault="00D64EB9"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hAnsi="TH SarabunPSK" w:cs="TH SarabunPSK"/>
                <w:sz w:val="28"/>
              </w:rPr>
              <w:t>3</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5</w:t>
            </w:r>
            <w:r w:rsidRPr="00AB1C1C">
              <w:rPr>
                <w:rFonts w:ascii="TH SarabunPSK" w:hAnsi="TH SarabunPSK" w:cs="TH SarabunPSK"/>
                <w:sz w:val="28"/>
                <w:cs/>
              </w:rPr>
              <w:t>)</w:t>
            </w:r>
          </w:p>
          <w:p w:rsidR="00D64EB9" w:rsidRDefault="00D64EB9" w:rsidP="00551132">
            <w:pPr>
              <w:tabs>
                <w:tab w:val="right" w:leader="dot" w:pos="8820"/>
              </w:tabs>
              <w:autoSpaceDE w:val="0"/>
              <w:autoSpaceDN w:val="0"/>
              <w:adjustRightInd w:val="0"/>
              <w:spacing w:after="0"/>
              <w:rPr>
                <w:rFonts w:ascii="TH SarabunPSK" w:hAnsi="TH SarabunPSK" w:cs="TH SarabunPSK"/>
                <w:sz w:val="28"/>
              </w:rPr>
            </w:pPr>
          </w:p>
          <w:p w:rsidR="00B85478" w:rsidRPr="00AB1C1C" w:rsidRDefault="00B85478" w:rsidP="00551132">
            <w:pPr>
              <w:tabs>
                <w:tab w:val="right" w:leader="dot" w:pos="8820"/>
              </w:tabs>
              <w:autoSpaceDE w:val="0"/>
              <w:autoSpaceDN w:val="0"/>
              <w:adjustRightInd w:val="0"/>
              <w:spacing w:after="0"/>
              <w:rPr>
                <w:rFonts w:ascii="TH SarabunPSK" w:hAnsi="TH SarabunPSK" w:cs="TH SarabunPSK"/>
                <w:sz w:val="28"/>
              </w:rPr>
            </w:pPr>
          </w:p>
          <w:p w:rsidR="00D64EB9" w:rsidRDefault="00D64EB9" w:rsidP="00002E4F">
            <w:pPr>
              <w:tabs>
                <w:tab w:val="right" w:leader="dot" w:pos="8820"/>
              </w:tabs>
              <w:autoSpaceDE w:val="0"/>
              <w:autoSpaceDN w:val="0"/>
              <w:adjustRightInd w:val="0"/>
              <w:spacing w:after="0" w:line="240" w:lineRule="auto"/>
              <w:ind w:left="-108" w:right="-108"/>
              <w:jc w:val="center"/>
              <w:rPr>
                <w:rFonts w:ascii="TH SarabunPSK" w:hAnsi="TH SarabunPSK" w:cs="TH SarabunPSK"/>
                <w:spacing w:val="-8"/>
                <w:sz w:val="28"/>
              </w:rPr>
            </w:pPr>
            <w:r w:rsidRPr="00AB1C1C">
              <w:rPr>
                <w:rFonts w:ascii="TH SarabunPSK" w:hAnsi="TH SarabunPSK" w:cs="TH SarabunPSK"/>
                <w:sz w:val="28"/>
                <w:cs/>
              </w:rPr>
              <w:t>ผศ.ดร.รจนา ป้องนู</w:t>
            </w:r>
          </w:p>
          <w:p w:rsidR="00D64EB9" w:rsidRPr="00344504" w:rsidRDefault="00D64EB9" w:rsidP="00002E4F">
            <w:pPr>
              <w:tabs>
                <w:tab w:val="right" w:leader="dot" w:pos="8820"/>
              </w:tabs>
              <w:autoSpaceDE w:val="0"/>
              <w:autoSpaceDN w:val="0"/>
              <w:adjustRightInd w:val="0"/>
              <w:spacing w:after="0" w:line="240" w:lineRule="auto"/>
              <w:ind w:left="-108" w:right="-108"/>
              <w:jc w:val="center"/>
              <w:rPr>
                <w:rFonts w:ascii="TH SarabunPSK" w:hAnsi="TH SarabunPSK" w:cs="TH SarabunPSK"/>
                <w:spacing w:val="-8"/>
                <w:sz w:val="28"/>
                <w:cs/>
              </w:rPr>
            </w:pPr>
            <w:r w:rsidRPr="00551132">
              <w:rPr>
                <w:rFonts w:ascii="TH SarabunPSK" w:hAnsi="TH SarabunPSK" w:cs="TH SarabunPSK"/>
                <w:spacing w:val="-8"/>
                <w:sz w:val="28"/>
                <w:cs/>
              </w:rPr>
              <w:t>ผศ.ดร.วัชรกัญจน์ หอทอง</w:t>
            </w:r>
          </w:p>
        </w:tc>
        <w:tc>
          <w:tcPr>
            <w:tcW w:w="1275" w:type="dxa"/>
            <w:vMerge w:val="restart"/>
            <w:vAlign w:val="center"/>
          </w:tcPr>
          <w:p w:rsidR="00D64EB9" w:rsidRPr="00344504" w:rsidRDefault="00D64EB9" w:rsidP="00002E4F">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พักกลางวัน</w:t>
            </w:r>
          </w:p>
        </w:tc>
        <w:tc>
          <w:tcPr>
            <w:tcW w:w="3828" w:type="dxa"/>
            <w:gridSpan w:val="3"/>
            <w:shd w:val="clear" w:color="auto" w:fill="D9E2F3" w:themeFill="accent5" w:themeFillTint="33"/>
          </w:tcPr>
          <w:p w:rsidR="00D64EB9" w:rsidRPr="00AB1C1C" w:rsidRDefault="00D64EB9" w:rsidP="00002E4F">
            <w:pPr>
              <w:tabs>
                <w:tab w:val="right" w:leader="dot" w:pos="8820"/>
              </w:tabs>
              <w:autoSpaceDE w:val="0"/>
              <w:autoSpaceDN w:val="0"/>
              <w:adjustRightInd w:val="0"/>
              <w:spacing w:after="0"/>
              <w:jc w:val="center"/>
              <w:rPr>
                <w:rFonts w:ascii="TH SarabunPSK" w:hAnsi="TH SarabunPSK" w:cs="TH SarabunPSK"/>
                <w:b/>
                <w:bCs/>
                <w:sz w:val="28"/>
              </w:rPr>
            </w:pPr>
            <w:r w:rsidRPr="00AB1C1C">
              <w:rPr>
                <w:rFonts w:ascii="TH SarabunPSK" w:eastAsia="Times New Roman" w:hAnsi="TH SarabunPSK" w:cs="TH SarabunPSK"/>
                <w:b/>
                <w:bCs/>
                <w:sz w:val="28"/>
                <w:cs/>
              </w:rPr>
              <w:t>พล</w:t>
            </w:r>
            <w:r w:rsidRPr="00AB1C1C">
              <w:rPr>
                <w:rFonts w:ascii="TH SarabunPSK" w:eastAsia="Times New Roman" w:hAnsi="TH SarabunPSK" w:cs="TH SarabunPSK"/>
                <w:b/>
                <w:bCs/>
                <w:sz w:val="28"/>
              </w:rPr>
              <w:t xml:space="preserve"> </w:t>
            </w:r>
            <w:r>
              <w:rPr>
                <w:rFonts w:ascii="TH SarabunPSK" w:eastAsia="Times New Roman" w:hAnsi="TH SarabunPSK" w:cs="TH SarabunPSK" w:hint="cs"/>
                <w:b/>
                <w:bCs/>
                <w:sz w:val="28"/>
                <w:cs/>
              </w:rPr>
              <w:t>091008</w:t>
            </w:r>
          </w:p>
          <w:p w:rsidR="00D64EB9" w:rsidRPr="00AB1C1C" w:rsidRDefault="00FF6DDE" w:rsidP="00002E4F">
            <w:pPr>
              <w:tabs>
                <w:tab w:val="right" w:leader="dot" w:pos="8820"/>
              </w:tabs>
              <w:autoSpaceDE w:val="0"/>
              <w:autoSpaceDN w:val="0"/>
              <w:adjustRightInd w:val="0"/>
              <w:spacing w:after="0"/>
              <w:jc w:val="center"/>
              <w:rPr>
                <w:rFonts w:ascii="TH SarabunPSK" w:eastAsia="Times New Roman" w:hAnsi="TH SarabunPSK" w:cs="TH SarabunPSK"/>
                <w:sz w:val="28"/>
              </w:rPr>
            </w:pPr>
            <w:r>
              <w:rPr>
                <w:rFonts w:ascii="TH SarabunPSK" w:hAnsi="TH SarabunPSK" w:cs="TH SarabunPSK"/>
                <w:sz w:val="28"/>
                <w:cs/>
              </w:rPr>
              <w:t>การวัดและ</w:t>
            </w:r>
            <w:r w:rsidR="00D64EB9" w:rsidRPr="00AB1C1C">
              <w:rPr>
                <w:rFonts w:ascii="TH SarabunPSK" w:hAnsi="TH SarabunPSK" w:cs="TH SarabunPSK"/>
                <w:sz w:val="28"/>
                <w:cs/>
              </w:rPr>
              <w:t>ประเมินผลทางพลศึกษา</w:t>
            </w:r>
            <w:r w:rsidR="00D64EB9" w:rsidRPr="00AB1C1C">
              <w:rPr>
                <w:rFonts w:ascii="TH SarabunPSK" w:hAnsi="TH SarabunPSK" w:cs="TH SarabunPSK" w:hint="cs"/>
                <w:sz w:val="28"/>
                <w:cs/>
              </w:rPr>
              <w:t>และกีฬา</w:t>
            </w:r>
          </w:p>
          <w:p w:rsidR="00D64EB9" w:rsidRDefault="00D64EB9" w:rsidP="00B85478">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eastAsia="Times New Roman" w:hAnsi="TH SarabunPSK" w:cs="TH SarabunPSK"/>
                <w:sz w:val="28"/>
                <w:cs/>
              </w:rPr>
              <w:t>3(3-0-6)</w:t>
            </w:r>
          </w:p>
          <w:p w:rsidR="00D64EB9" w:rsidRDefault="00D64EB9" w:rsidP="00002E4F">
            <w:pPr>
              <w:tabs>
                <w:tab w:val="right" w:leader="dot" w:pos="8820"/>
              </w:tabs>
              <w:autoSpaceDE w:val="0"/>
              <w:autoSpaceDN w:val="0"/>
              <w:adjustRightInd w:val="0"/>
              <w:spacing w:after="0"/>
              <w:rPr>
                <w:rFonts w:ascii="TH SarabunPSK" w:hAnsi="TH SarabunPSK" w:cs="TH SarabunPSK"/>
                <w:sz w:val="28"/>
              </w:rPr>
            </w:pPr>
          </w:p>
          <w:p w:rsidR="00B85478" w:rsidRPr="00AB1C1C" w:rsidRDefault="00B85478" w:rsidP="00002E4F">
            <w:pPr>
              <w:tabs>
                <w:tab w:val="right" w:leader="dot" w:pos="8820"/>
              </w:tabs>
              <w:autoSpaceDE w:val="0"/>
              <w:autoSpaceDN w:val="0"/>
              <w:adjustRightInd w:val="0"/>
              <w:spacing w:after="0"/>
              <w:rPr>
                <w:rFonts w:ascii="TH SarabunPSK" w:hAnsi="TH SarabunPSK" w:cs="TH SarabunPSK"/>
                <w:sz w:val="28"/>
              </w:rPr>
            </w:pPr>
          </w:p>
          <w:p w:rsidR="00D64EB9" w:rsidRDefault="00D64EB9" w:rsidP="00002E4F">
            <w:pPr>
              <w:tabs>
                <w:tab w:val="right" w:leader="dot" w:pos="8820"/>
              </w:tabs>
              <w:autoSpaceDE w:val="0"/>
              <w:autoSpaceDN w:val="0"/>
              <w:adjustRightInd w:val="0"/>
              <w:spacing w:after="0" w:line="240" w:lineRule="auto"/>
              <w:jc w:val="center"/>
              <w:rPr>
                <w:rFonts w:ascii="TH SarabunPSK" w:hAnsi="TH SarabunPSK" w:cs="TH SarabunPSK"/>
                <w:b/>
                <w:bCs/>
                <w:sz w:val="28"/>
              </w:rPr>
            </w:pPr>
            <w:r>
              <w:rPr>
                <w:rFonts w:ascii="TH SarabunPSK" w:hAnsi="TH SarabunPSK" w:cs="TH SarabunPSK" w:hint="cs"/>
                <w:sz w:val="28"/>
                <w:cs/>
              </w:rPr>
              <w:t>ร</w:t>
            </w:r>
            <w:r w:rsidRPr="00AB1C1C">
              <w:rPr>
                <w:rFonts w:ascii="TH SarabunPSK" w:hAnsi="TH SarabunPSK" w:cs="TH SarabunPSK" w:hint="cs"/>
                <w:sz w:val="28"/>
                <w:cs/>
              </w:rPr>
              <w:t>ศ.ดร.นิรุตติ์  สุขดี</w:t>
            </w:r>
          </w:p>
          <w:p w:rsidR="00D64EB9" w:rsidRPr="005F5A20" w:rsidRDefault="00D64EB9" w:rsidP="00002E4F">
            <w:pPr>
              <w:tabs>
                <w:tab w:val="right" w:leader="dot" w:pos="8820"/>
              </w:tabs>
              <w:autoSpaceDE w:val="0"/>
              <w:autoSpaceDN w:val="0"/>
              <w:adjustRightInd w:val="0"/>
              <w:spacing w:after="0" w:line="240" w:lineRule="auto"/>
              <w:jc w:val="center"/>
              <w:rPr>
                <w:rFonts w:ascii="TH SarabunPSK" w:hAnsi="TH SarabunPSK" w:cs="TH SarabunPSK"/>
                <w:sz w:val="28"/>
                <w:cs/>
              </w:rPr>
            </w:pPr>
            <w:r w:rsidRPr="005F5A20">
              <w:rPr>
                <w:rFonts w:ascii="TH SarabunPSK" w:hAnsi="TH SarabunPSK" w:cs="TH SarabunPSK" w:hint="cs"/>
                <w:sz w:val="28"/>
                <w:cs/>
              </w:rPr>
              <w:t>ผศ.นิ่มนวล แก้วพิลา</w:t>
            </w:r>
          </w:p>
        </w:tc>
        <w:tc>
          <w:tcPr>
            <w:tcW w:w="2126" w:type="dxa"/>
            <w:shd w:val="clear" w:color="auto" w:fill="D9E2F3" w:themeFill="accent5" w:themeFillTint="33"/>
          </w:tcPr>
          <w:p w:rsidR="00D64EB9" w:rsidRPr="00CF0B53" w:rsidRDefault="00D64EB9" w:rsidP="00002E4F">
            <w:pPr>
              <w:spacing w:after="0" w:line="240" w:lineRule="auto"/>
              <w:jc w:val="center"/>
              <w:rPr>
                <w:rFonts w:ascii="TH SarabunPSK" w:hAnsi="TH SarabunPSK" w:cs="TH SarabunPSK"/>
                <w:sz w:val="28"/>
              </w:rPr>
            </w:pPr>
            <w:r w:rsidRPr="00CF0B53">
              <w:rPr>
                <w:rFonts w:ascii="TH SarabunPSK" w:hAnsi="TH SarabunPSK" w:cs="TH SarabunPSK"/>
                <w:b/>
                <w:bCs/>
                <w:sz w:val="28"/>
                <w:cs/>
              </w:rPr>
              <w:t xml:space="preserve">พล </w:t>
            </w:r>
            <w:r w:rsidRPr="00CF0B53">
              <w:rPr>
                <w:rFonts w:ascii="TH SarabunPSK" w:hAnsi="TH SarabunPSK" w:cs="TH SarabunPSK"/>
                <w:b/>
                <w:bCs/>
                <w:sz w:val="28"/>
              </w:rPr>
              <w:t xml:space="preserve">102002                        </w:t>
            </w:r>
            <w:r w:rsidRPr="00CF0B53">
              <w:rPr>
                <w:rFonts w:ascii="TH SarabunPSK" w:hAnsi="TH SarabunPSK" w:cs="TH SarabunPSK"/>
                <w:sz w:val="28"/>
                <w:cs/>
              </w:rPr>
              <w:t>การสัมมนาทาง</w:t>
            </w:r>
          </w:p>
          <w:p w:rsidR="00D64EB9" w:rsidRPr="00CF0B53" w:rsidRDefault="00D64EB9" w:rsidP="00B85478">
            <w:pPr>
              <w:jc w:val="center"/>
              <w:rPr>
                <w:rFonts w:ascii="TH SarabunPSK" w:hAnsi="TH SarabunPSK" w:cs="TH SarabunPSK"/>
                <w:b/>
                <w:bCs/>
                <w:sz w:val="28"/>
              </w:rPr>
            </w:pPr>
            <w:r w:rsidRPr="00CF0B53">
              <w:rPr>
                <w:rFonts w:ascii="TH SarabunPSK" w:hAnsi="TH SarabunPSK" w:cs="TH SarabunPSK"/>
                <w:sz w:val="28"/>
                <w:cs/>
              </w:rPr>
              <w:t>พลศึกษาและกีฬา</w:t>
            </w:r>
            <w:r w:rsidRPr="00CF0B53">
              <w:rPr>
                <w:rFonts w:ascii="TH SarabunPSK" w:hAnsi="TH SarabunPSK" w:cs="TH SarabunPSK" w:hint="cs"/>
                <w:b/>
                <w:bCs/>
                <w:sz w:val="28"/>
                <w:cs/>
              </w:rPr>
              <w:t xml:space="preserve"> 2                   </w:t>
            </w:r>
            <w:r w:rsidRPr="00CF0B53">
              <w:rPr>
                <w:rFonts w:ascii="TH SarabunPSK" w:hAnsi="TH SarabunPSK" w:cs="TH SarabunPSK"/>
                <w:b/>
                <w:bCs/>
                <w:sz w:val="28"/>
              </w:rPr>
              <w:t>1</w:t>
            </w:r>
            <w:r w:rsidRPr="00CF0B53">
              <w:rPr>
                <w:rFonts w:ascii="TH SarabunPSK" w:hAnsi="TH SarabunPSK" w:cs="TH SarabunPSK"/>
                <w:b/>
                <w:bCs/>
                <w:sz w:val="28"/>
                <w:cs/>
              </w:rPr>
              <w:t>(</w:t>
            </w:r>
            <w:r w:rsidRPr="00CF0B53">
              <w:rPr>
                <w:rFonts w:ascii="TH SarabunPSK" w:hAnsi="TH SarabunPSK" w:cs="TH SarabunPSK"/>
                <w:b/>
                <w:bCs/>
                <w:sz w:val="28"/>
              </w:rPr>
              <w:t>1</w:t>
            </w:r>
            <w:r w:rsidRPr="00CF0B53">
              <w:rPr>
                <w:rFonts w:ascii="TH SarabunPSK" w:hAnsi="TH SarabunPSK" w:cs="TH SarabunPSK"/>
                <w:b/>
                <w:bCs/>
                <w:sz w:val="28"/>
                <w:cs/>
              </w:rPr>
              <w:t>-</w:t>
            </w:r>
            <w:r w:rsidRPr="00CF0B53">
              <w:rPr>
                <w:rFonts w:ascii="TH SarabunPSK" w:hAnsi="TH SarabunPSK" w:cs="TH SarabunPSK"/>
                <w:b/>
                <w:bCs/>
                <w:sz w:val="28"/>
              </w:rPr>
              <w:t>0</w:t>
            </w:r>
            <w:r w:rsidRPr="00CF0B53">
              <w:rPr>
                <w:rFonts w:ascii="TH SarabunPSK" w:hAnsi="TH SarabunPSK" w:cs="TH SarabunPSK"/>
                <w:b/>
                <w:bCs/>
                <w:sz w:val="28"/>
                <w:cs/>
              </w:rPr>
              <w:t>-</w:t>
            </w:r>
            <w:r w:rsidRPr="00CF0B53">
              <w:rPr>
                <w:rFonts w:ascii="TH SarabunPSK" w:hAnsi="TH SarabunPSK" w:cs="TH SarabunPSK"/>
                <w:b/>
                <w:bCs/>
                <w:sz w:val="28"/>
              </w:rPr>
              <w:t>2</w:t>
            </w:r>
            <w:r w:rsidRPr="00CF0B53">
              <w:rPr>
                <w:rFonts w:ascii="TH SarabunPSK" w:hAnsi="TH SarabunPSK" w:cs="TH SarabunPSK"/>
                <w:b/>
                <w:bCs/>
                <w:sz w:val="28"/>
                <w:cs/>
              </w:rPr>
              <w:t>)</w:t>
            </w:r>
          </w:p>
          <w:p w:rsidR="00D64EB9" w:rsidRPr="000907A5" w:rsidRDefault="00D64EB9" w:rsidP="000907A5">
            <w:pPr>
              <w:tabs>
                <w:tab w:val="right" w:leader="dot" w:pos="8820"/>
              </w:tabs>
              <w:autoSpaceDE w:val="0"/>
              <w:autoSpaceDN w:val="0"/>
              <w:adjustRightInd w:val="0"/>
              <w:spacing w:after="0"/>
              <w:jc w:val="center"/>
              <w:rPr>
                <w:rFonts w:ascii="TH SarabunPSK" w:hAnsi="TH SarabunPSK" w:cs="TH SarabunPSK"/>
                <w:sz w:val="28"/>
              </w:rPr>
            </w:pPr>
            <w:r w:rsidRPr="00CF0B53">
              <w:rPr>
                <w:rFonts w:ascii="TH SarabunPSK" w:hAnsi="TH SarabunPSK" w:cs="TH SarabunPSK" w:hint="cs"/>
                <w:sz w:val="28"/>
                <w:cs/>
              </w:rPr>
              <w:t>รศ.ดร.นิรุตติ์  สุขดี</w:t>
            </w:r>
          </w:p>
          <w:p w:rsidR="00D64EB9" w:rsidRDefault="00D64EB9" w:rsidP="000907A5">
            <w:pPr>
              <w:tabs>
                <w:tab w:val="right" w:leader="dot" w:pos="8820"/>
              </w:tabs>
              <w:autoSpaceDE w:val="0"/>
              <w:autoSpaceDN w:val="0"/>
              <w:adjustRightInd w:val="0"/>
              <w:spacing w:after="0"/>
              <w:jc w:val="center"/>
              <w:rPr>
                <w:rFonts w:ascii="TH SarabunPSK" w:hAnsi="TH SarabunPSK" w:cs="TH SarabunPSK"/>
                <w:sz w:val="28"/>
              </w:rPr>
            </w:pPr>
            <w:r w:rsidRPr="00CF0B53">
              <w:rPr>
                <w:rFonts w:ascii="TH SarabunPSK" w:hAnsi="TH SarabunPSK" w:cs="TH SarabunPSK"/>
                <w:sz w:val="28"/>
                <w:cs/>
              </w:rPr>
              <w:t>ผศ.ดร.วัชรกัญจน์ หอทอง</w:t>
            </w:r>
          </w:p>
          <w:p w:rsidR="00D64EB9" w:rsidRPr="00CF0B53" w:rsidRDefault="00D64EB9" w:rsidP="000907A5">
            <w:pPr>
              <w:tabs>
                <w:tab w:val="right" w:leader="dot" w:pos="8820"/>
              </w:tabs>
              <w:autoSpaceDE w:val="0"/>
              <w:autoSpaceDN w:val="0"/>
              <w:adjustRightInd w:val="0"/>
              <w:spacing w:after="0"/>
              <w:jc w:val="center"/>
              <w:rPr>
                <w:rFonts w:ascii="TH SarabunPSK" w:hAnsi="TH SarabunPSK" w:cs="TH SarabunPSK"/>
                <w:sz w:val="28"/>
                <w:cs/>
              </w:rPr>
            </w:pPr>
            <w:r>
              <w:rPr>
                <w:rFonts w:ascii="TH SarabunPSK" w:hAnsi="TH SarabunPSK" w:cs="TH SarabunPSK" w:hint="cs"/>
                <w:sz w:val="28"/>
                <w:cs/>
              </w:rPr>
              <w:t>ผศ.</w:t>
            </w:r>
            <w:r w:rsidR="00466039">
              <w:rPr>
                <w:rFonts w:ascii="TH SarabunPSK" w:hAnsi="TH SarabunPSK" w:cs="TH SarabunPSK" w:hint="cs"/>
                <w:sz w:val="28"/>
                <w:cs/>
              </w:rPr>
              <w:t>ดร.</w:t>
            </w:r>
            <w:r>
              <w:rPr>
                <w:rFonts w:ascii="TH SarabunPSK" w:hAnsi="TH SarabunPSK" w:cs="TH SarabunPSK" w:hint="cs"/>
                <w:sz w:val="28"/>
                <w:cs/>
              </w:rPr>
              <w:t>ไวพจน์ จันทร์เสม</w:t>
            </w:r>
          </w:p>
        </w:tc>
        <w:tc>
          <w:tcPr>
            <w:tcW w:w="1984" w:type="dxa"/>
            <w:shd w:val="clear" w:color="auto" w:fill="auto"/>
          </w:tcPr>
          <w:p w:rsidR="00D64EB9" w:rsidRPr="00CF0B53" w:rsidRDefault="00D64EB9" w:rsidP="00D64EB9">
            <w:pPr>
              <w:spacing w:after="0" w:line="240" w:lineRule="auto"/>
              <w:jc w:val="center"/>
              <w:rPr>
                <w:rFonts w:ascii="TH SarabunPSK" w:hAnsi="TH SarabunPSK" w:cs="TH SarabunPSK"/>
                <w:b/>
                <w:bCs/>
                <w:sz w:val="28"/>
                <w:cs/>
              </w:rPr>
            </w:pPr>
          </w:p>
        </w:tc>
      </w:tr>
      <w:tr w:rsidR="00D64EB9" w:rsidRPr="00696872" w:rsidTr="00B85478">
        <w:trPr>
          <w:trHeight w:val="2209"/>
          <w:jc w:val="center"/>
        </w:trPr>
        <w:tc>
          <w:tcPr>
            <w:tcW w:w="988" w:type="dxa"/>
            <w:vAlign w:val="center"/>
          </w:tcPr>
          <w:p w:rsidR="00D64EB9" w:rsidRPr="00344504" w:rsidRDefault="00D64EB9" w:rsidP="00002E4F">
            <w:pPr>
              <w:tabs>
                <w:tab w:val="right" w:leader="dot" w:pos="8820"/>
              </w:tabs>
              <w:autoSpaceDE w:val="0"/>
              <w:autoSpaceDN w:val="0"/>
              <w:adjustRightInd w:val="0"/>
              <w:spacing w:after="0"/>
              <w:jc w:val="center"/>
              <w:rPr>
                <w:rFonts w:ascii="TH SarabunPSK" w:hAnsi="TH SarabunPSK" w:cs="TH SarabunPSK"/>
                <w:b/>
                <w:bCs/>
                <w:sz w:val="28"/>
              </w:rPr>
            </w:pPr>
            <w:r w:rsidRPr="00344504">
              <w:rPr>
                <w:rFonts w:ascii="TH SarabunPSK" w:hAnsi="TH SarabunPSK" w:cs="TH SarabunPSK"/>
                <w:b/>
                <w:bCs/>
                <w:sz w:val="28"/>
                <w:cs/>
              </w:rPr>
              <w:t>อาทิตย์</w:t>
            </w:r>
          </w:p>
        </w:tc>
        <w:tc>
          <w:tcPr>
            <w:tcW w:w="5103" w:type="dxa"/>
            <w:gridSpan w:val="4"/>
            <w:shd w:val="clear" w:color="auto" w:fill="E2EFD9" w:themeFill="accent6" w:themeFillTint="33"/>
          </w:tcPr>
          <w:p w:rsidR="00D64EB9" w:rsidRPr="00AB1C1C" w:rsidRDefault="00D64EB9"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eastAsia="Times New Roman" w:hAnsi="TH SarabunPSK" w:cs="TH SarabunPSK" w:hint="cs"/>
                <w:b/>
                <w:bCs/>
                <w:sz w:val="28"/>
                <w:cs/>
              </w:rPr>
              <w:t xml:space="preserve">    </w:t>
            </w:r>
            <w:r>
              <w:rPr>
                <w:rFonts w:ascii="TH SarabunPSK" w:eastAsia="Times New Roman" w:hAnsi="TH SarabunPSK" w:cs="TH SarabunPSK" w:hint="cs"/>
                <w:b/>
                <w:bCs/>
                <w:sz w:val="28"/>
                <w:cs/>
              </w:rPr>
              <w:t>พล 091003</w:t>
            </w:r>
          </w:p>
          <w:p w:rsidR="00D64EB9" w:rsidRPr="00AB1C1C" w:rsidRDefault="00D64EB9"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hAnsi="TH SarabunPSK" w:cs="TH SarabunPSK"/>
                <w:sz w:val="28"/>
                <w:cs/>
              </w:rPr>
              <w:t xml:space="preserve">สถิติประยุกต์ทางการศึกษา </w:t>
            </w:r>
            <w:r w:rsidRPr="00AB1C1C">
              <w:rPr>
                <w:rFonts w:ascii="TH SarabunPSK" w:hAnsi="TH SarabunPSK" w:cs="TH SarabunPSK"/>
                <w:sz w:val="28"/>
              </w:rPr>
              <w:t>3</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5</w:t>
            </w:r>
            <w:r w:rsidRPr="00AB1C1C">
              <w:rPr>
                <w:rFonts w:ascii="TH SarabunPSK" w:hAnsi="TH SarabunPSK" w:cs="TH SarabunPSK"/>
                <w:sz w:val="28"/>
                <w:cs/>
              </w:rPr>
              <w:t>)</w:t>
            </w:r>
          </w:p>
          <w:p w:rsidR="00D64EB9" w:rsidRPr="00AB1C1C" w:rsidRDefault="00D64EB9" w:rsidP="00002E4F">
            <w:pPr>
              <w:tabs>
                <w:tab w:val="right" w:leader="dot" w:pos="8820"/>
              </w:tabs>
              <w:autoSpaceDE w:val="0"/>
              <w:autoSpaceDN w:val="0"/>
              <w:adjustRightInd w:val="0"/>
              <w:spacing w:after="0"/>
              <w:jc w:val="center"/>
              <w:rPr>
                <w:rFonts w:ascii="TH SarabunPSK" w:hAnsi="TH SarabunPSK" w:cs="TH SarabunPSK"/>
                <w:sz w:val="28"/>
              </w:rPr>
            </w:pPr>
          </w:p>
          <w:p w:rsidR="00D64EB9" w:rsidRDefault="00D64EB9" w:rsidP="00002E4F">
            <w:pPr>
              <w:tabs>
                <w:tab w:val="right" w:leader="dot" w:pos="8820"/>
              </w:tabs>
              <w:autoSpaceDE w:val="0"/>
              <w:autoSpaceDN w:val="0"/>
              <w:adjustRightInd w:val="0"/>
              <w:spacing w:after="0"/>
              <w:jc w:val="center"/>
              <w:rPr>
                <w:rFonts w:ascii="TH SarabunPSK" w:hAnsi="TH SarabunPSK" w:cs="TH SarabunPSK"/>
                <w:sz w:val="28"/>
              </w:rPr>
            </w:pPr>
          </w:p>
          <w:p w:rsidR="00B85478" w:rsidRDefault="00B85478" w:rsidP="00002E4F">
            <w:pPr>
              <w:tabs>
                <w:tab w:val="right" w:leader="dot" w:pos="8820"/>
              </w:tabs>
              <w:autoSpaceDE w:val="0"/>
              <w:autoSpaceDN w:val="0"/>
              <w:adjustRightInd w:val="0"/>
              <w:spacing w:after="0"/>
              <w:jc w:val="center"/>
              <w:rPr>
                <w:rFonts w:ascii="TH SarabunPSK" w:hAnsi="TH SarabunPSK" w:cs="TH SarabunPSK"/>
                <w:sz w:val="28"/>
              </w:rPr>
            </w:pPr>
          </w:p>
          <w:p w:rsidR="00B85478" w:rsidRPr="00AB1C1C" w:rsidRDefault="00B85478" w:rsidP="00002E4F">
            <w:pPr>
              <w:tabs>
                <w:tab w:val="right" w:leader="dot" w:pos="8820"/>
              </w:tabs>
              <w:autoSpaceDE w:val="0"/>
              <w:autoSpaceDN w:val="0"/>
              <w:adjustRightInd w:val="0"/>
              <w:spacing w:after="0"/>
              <w:jc w:val="center"/>
              <w:rPr>
                <w:rFonts w:ascii="TH SarabunPSK" w:hAnsi="TH SarabunPSK" w:cs="TH SarabunPSK"/>
                <w:sz w:val="28"/>
              </w:rPr>
            </w:pPr>
          </w:p>
          <w:p w:rsidR="00D64EB9" w:rsidRDefault="00D64EB9" w:rsidP="00002E4F">
            <w:pPr>
              <w:tabs>
                <w:tab w:val="right" w:leader="dot" w:pos="8820"/>
              </w:tabs>
              <w:autoSpaceDE w:val="0"/>
              <w:autoSpaceDN w:val="0"/>
              <w:adjustRightInd w:val="0"/>
              <w:spacing w:after="0" w:line="240" w:lineRule="auto"/>
              <w:jc w:val="center"/>
              <w:rPr>
                <w:rFonts w:ascii="TH SarabunPSK" w:hAnsi="TH SarabunPSK" w:cs="TH SarabunPSK"/>
                <w:sz w:val="28"/>
              </w:rPr>
            </w:pPr>
            <w:r w:rsidRPr="00AB1C1C">
              <w:rPr>
                <w:rFonts w:ascii="TH SarabunPSK" w:hAnsi="TH SarabunPSK" w:cs="TH SarabunPSK"/>
                <w:sz w:val="28"/>
                <w:cs/>
              </w:rPr>
              <w:t>ผศ.ดร.ปทุมพร ศรีอิสาณ</w:t>
            </w:r>
          </w:p>
          <w:p w:rsidR="00D64EB9" w:rsidRPr="00344504" w:rsidRDefault="00D64EB9" w:rsidP="00002E4F">
            <w:pPr>
              <w:tabs>
                <w:tab w:val="right" w:leader="dot" w:pos="8820"/>
              </w:tabs>
              <w:autoSpaceDE w:val="0"/>
              <w:autoSpaceDN w:val="0"/>
              <w:adjustRightInd w:val="0"/>
              <w:spacing w:after="0" w:line="240" w:lineRule="auto"/>
              <w:jc w:val="center"/>
              <w:rPr>
                <w:rFonts w:ascii="TH SarabunPSK" w:hAnsi="TH SarabunPSK" w:cs="TH SarabunPSK"/>
                <w:sz w:val="28"/>
                <w:cs/>
              </w:rPr>
            </w:pPr>
            <w:r>
              <w:rPr>
                <w:rFonts w:ascii="TH SarabunPSK" w:hAnsi="TH SarabunPSK" w:cs="TH SarabunPSK" w:hint="cs"/>
                <w:sz w:val="28"/>
                <w:cs/>
              </w:rPr>
              <w:t>ดร.ธัญญาวัฒน์ หอมสมบัติ</w:t>
            </w:r>
          </w:p>
        </w:tc>
        <w:tc>
          <w:tcPr>
            <w:tcW w:w="1275" w:type="dxa"/>
            <w:vMerge/>
          </w:tcPr>
          <w:p w:rsidR="00D64EB9" w:rsidRPr="00344504" w:rsidRDefault="00D64EB9" w:rsidP="00002E4F">
            <w:pPr>
              <w:tabs>
                <w:tab w:val="right" w:leader="dot" w:pos="8820"/>
              </w:tabs>
              <w:autoSpaceDE w:val="0"/>
              <w:autoSpaceDN w:val="0"/>
              <w:adjustRightInd w:val="0"/>
              <w:spacing w:after="0" w:line="240" w:lineRule="auto"/>
              <w:jc w:val="center"/>
              <w:rPr>
                <w:rFonts w:ascii="TH SarabunPSK" w:hAnsi="TH SarabunPSK" w:cs="TH SarabunPSK"/>
                <w:sz w:val="28"/>
              </w:rPr>
            </w:pPr>
          </w:p>
        </w:tc>
        <w:tc>
          <w:tcPr>
            <w:tcW w:w="1276" w:type="dxa"/>
            <w:shd w:val="clear" w:color="auto" w:fill="FFF2CC" w:themeFill="accent4" w:themeFillTint="33"/>
          </w:tcPr>
          <w:p w:rsidR="00D64EB9" w:rsidRPr="00D22DD4" w:rsidRDefault="00D64EB9" w:rsidP="00D64EB9">
            <w:pPr>
              <w:tabs>
                <w:tab w:val="right" w:leader="dot" w:pos="8820"/>
              </w:tabs>
              <w:autoSpaceDE w:val="0"/>
              <w:autoSpaceDN w:val="0"/>
              <w:adjustRightInd w:val="0"/>
              <w:spacing w:after="0"/>
              <w:jc w:val="center"/>
              <w:rPr>
                <w:rFonts w:ascii="TH SarabunPSK" w:hAnsi="TH SarabunPSK" w:cs="TH SarabunPSK"/>
                <w:b/>
                <w:bCs/>
                <w:sz w:val="28"/>
              </w:rPr>
            </w:pPr>
            <w:r w:rsidRPr="00D22DD4">
              <w:rPr>
                <w:rFonts w:ascii="TH SarabunPSK" w:eastAsia="Times New Roman" w:hAnsi="TH SarabunPSK" w:cs="TH SarabunPSK"/>
                <w:b/>
                <w:bCs/>
                <w:color w:val="000000"/>
                <w:sz w:val="28"/>
                <w:cs/>
              </w:rPr>
              <w:t xml:space="preserve">พล </w:t>
            </w:r>
            <w:r>
              <w:rPr>
                <w:rFonts w:ascii="TH SarabunPSK" w:eastAsia="Times New Roman" w:hAnsi="TH SarabunPSK" w:cs="TH SarabunPSK"/>
                <w:b/>
                <w:bCs/>
                <w:color w:val="000000"/>
                <w:sz w:val="28"/>
              </w:rPr>
              <w:t>011188</w:t>
            </w:r>
          </w:p>
          <w:p w:rsidR="00D64EB9" w:rsidRDefault="00D64EB9" w:rsidP="00D64EB9">
            <w:pPr>
              <w:tabs>
                <w:tab w:val="right" w:leader="dot" w:pos="8820"/>
              </w:tabs>
              <w:autoSpaceDE w:val="0"/>
              <w:autoSpaceDN w:val="0"/>
              <w:adjustRightInd w:val="0"/>
              <w:spacing w:after="0"/>
              <w:jc w:val="center"/>
              <w:rPr>
                <w:rFonts w:ascii="TH SarabunPSK" w:eastAsia="Times New Roman" w:hAnsi="TH SarabunPSK" w:cs="TH SarabunPSK"/>
                <w:color w:val="000000"/>
                <w:sz w:val="28"/>
              </w:rPr>
            </w:pPr>
            <w:r w:rsidRPr="00D22DD4">
              <w:rPr>
                <w:rFonts w:ascii="TH SarabunPSK" w:eastAsia="Times New Roman" w:hAnsi="TH SarabunPSK" w:cs="TH SarabunPSK"/>
                <w:color w:val="000000"/>
                <w:sz w:val="28"/>
                <w:cs/>
              </w:rPr>
              <w:t>พื้นฐานทาง</w:t>
            </w:r>
          </w:p>
          <w:p w:rsidR="00D64EB9" w:rsidRPr="00EC0DEC" w:rsidRDefault="00D64EB9" w:rsidP="00EC0DEC">
            <w:pPr>
              <w:tabs>
                <w:tab w:val="right" w:leader="dot" w:pos="8820"/>
              </w:tabs>
              <w:autoSpaceDE w:val="0"/>
              <w:autoSpaceDN w:val="0"/>
              <w:adjustRightInd w:val="0"/>
              <w:spacing w:after="0"/>
              <w:jc w:val="center"/>
              <w:rPr>
                <w:rFonts w:ascii="TH SarabunPSK" w:eastAsia="Times New Roman" w:hAnsi="TH SarabunPSK" w:cs="TH SarabunPSK" w:hint="cs"/>
                <w:color w:val="000000"/>
                <w:sz w:val="28"/>
              </w:rPr>
            </w:pPr>
            <w:r w:rsidRPr="00D22DD4">
              <w:rPr>
                <w:rFonts w:ascii="TH SarabunPSK" w:eastAsia="Times New Roman" w:hAnsi="TH SarabunPSK" w:cs="TH SarabunPSK"/>
                <w:color w:val="000000"/>
                <w:sz w:val="28"/>
                <w:cs/>
              </w:rPr>
              <w:t>พลศึกษา</w:t>
            </w:r>
            <w:bookmarkStart w:id="0" w:name="_GoBack"/>
            <w:bookmarkEnd w:id="0"/>
          </w:p>
          <w:p w:rsidR="00D64EB9" w:rsidRPr="00D22DD4" w:rsidRDefault="00D64EB9" w:rsidP="00D64EB9">
            <w:pPr>
              <w:tabs>
                <w:tab w:val="right" w:leader="dot" w:pos="8820"/>
              </w:tabs>
              <w:autoSpaceDE w:val="0"/>
              <w:autoSpaceDN w:val="0"/>
              <w:adjustRightInd w:val="0"/>
              <w:spacing w:after="0"/>
              <w:jc w:val="center"/>
              <w:rPr>
                <w:rFonts w:ascii="TH SarabunPSK" w:hAnsi="TH SarabunPSK" w:cs="TH SarabunPSK"/>
                <w:sz w:val="28"/>
              </w:rPr>
            </w:pPr>
            <w:r w:rsidRPr="00D22DD4">
              <w:rPr>
                <w:rFonts w:ascii="TH SarabunPSK" w:eastAsia="Times New Roman" w:hAnsi="TH SarabunPSK" w:cs="TH SarabunPSK"/>
                <w:color w:val="000000"/>
                <w:sz w:val="28"/>
                <w:cs/>
              </w:rPr>
              <w:t>2(2-0-4)</w:t>
            </w:r>
          </w:p>
          <w:p w:rsidR="00D64EB9" w:rsidRDefault="00D64EB9" w:rsidP="00D64EB9">
            <w:pPr>
              <w:tabs>
                <w:tab w:val="right" w:leader="dot" w:pos="8820"/>
              </w:tabs>
              <w:autoSpaceDE w:val="0"/>
              <w:autoSpaceDN w:val="0"/>
              <w:adjustRightInd w:val="0"/>
              <w:spacing w:after="0" w:line="240" w:lineRule="auto"/>
              <w:jc w:val="center"/>
              <w:rPr>
                <w:rFonts w:ascii="TH SarabunPSK" w:hAnsi="TH SarabunPSK" w:cs="TH SarabunPSK"/>
                <w:sz w:val="28"/>
              </w:rPr>
            </w:pPr>
            <w:r w:rsidRPr="00CF0B53">
              <w:rPr>
                <w:rFonts w:ascii="TH SarabunPSK" w:hAnsi="TH SarabunPSK" w:cs="TH SarabunPSK"/>
                <w:sz w:val="28"/>
                <w:cs/>
              </w:rPr>
              <w:t>ผศ.ดร.</w:t>
            </w:r>
            <w:r>
              <w:rPr>
                <w:rFonts w:ascii="TH SarabunPSK" w:hAnsi="TH SarabunPSK" w:cs="TH SarabunPSK" w:hint="cs"/>
                <w:sz w:val="28"/>
                <w:cs/>
              </w:rPr>
              <w:t>ไพวัน</w:t>
            </w:r>
          </w:p>
          <w:p w:rsidR="00D64EB9" w:rsidRDefault="00D64EB9" w:rsidP="00D64EB9">
            <w:pPr>
              <w:tabs>
                <w:tab w:val="right" w:leader="dot" w:pos="8820"/>
              </w:tabs>
              <w:autoSpaceDE w:val="0"/>
              <w:autoSpaceDN w:val="0"/>
              <w:adjustRightInd w:val="0"/>
              <w:spacing w:after="0" w:line="240" w:lineRule="auto"/>
              <w:jc w:val="center"/>
              <w:rPr>
                <w:rFonts w:ascii="TH SarabunPSK" w:hAnsi="TH SarabunPSK" w:cs="TH SarabunPSK"/>
                <w:sz w:val="28"/>
              </w:rPr>
            </w:pPr>
            <w:r w:rsidRPr="00CF0B53">
              <w:rPr>
                <w:rFonts w:ascii="TH SarabunPSK" w:hAnsi="TH SarabunPSK" w:cs="TH SarabunPSK"/>
                <w:sz w:val="28"/>
                <w:cs/>
              </w:rPr>
              <w:t>เพลิดพราว</w:t>
            </w:r>
          </w:p>
          <w:p w:rsidR="00D64EB9" w:rsidRPr="00344504" w:rsidRDefault="00D64EB9" w:rsidP="00D64EB9">
            <w:pPr>
              <w:tabs>
                <w:tab w:val="right" w:leader="dot" w:pos="8820"/>
              </w:tabs>
              <w:autoSpaceDE w:val="0"/>
              <w:autoSpaceDN w:val="0"/>
              <w:adjustRightInd w:val="0"/>
              <w:spacing w:after="0" w:line="240" w:lineRule="auto"/>
              <w:jc w:val="center"/>
              <w:rPr>
                <w:rFonts w:ascii="TH SarabunPSK" w:hAnsi="TH SarabunPSK" w:cs="TH SarabunPSK"/>
                <w:sz w:val="28"/>
              </w:rPr>
            </w:pPr>
            <w:r w:rsidRPr="00AB1C1C">
              <w:rPr>
                <w:rFonts w:ascii="TH SarabunPSK" w:hAnsi="TH SarabunPSK" w:cs="TH SarabunPSK"/>
                <w:sz w:val="28"/>
                <w:cs/>
              </w:rPr>
              <w:t>ผศ.ดร.รจนา ป้องนู</w:t>
            </w:r>
          </w:p>
        </w:tc>
        <w:tc>
          <w:tcPr>
            <w:tcW w:w="1276" w:type="dxa"/>
            <w:shd w:val="clear" w:color="auto" w:fill="auto"/>
          </w:tcPr>
          <w:p w:rsidR="00D64EB9" w:rsidRPr="00D22A26" w:rsidRDefault="00D64EB9" w:rsidP="00D64EB9">
            <w:pPr>
              <w:tabs>
                <w:tab w:val="right" w:leader="dot" w:pos="8820"/>
              </w:tabs>
              <w:autoSpaceDE w:val="0"/>
              <w:autoSpaceDN w:val="0"/>
              <w:adjustRightInd w:val="0"/>
              <w:jc w:val="center"/>
              <w:rPr>
                <w:rFonts w:ascii="TH SarabunPSK" w:hAnsi="TH SarabunPSK" w:cs="TH SarabunPSK"/>
                <w:b/>
                <w:bCs/>
                <w:sz w:val="28"/>
              </w:rPr>
            </w:pPr>
            <w:r>
              <w:rPr>
                <w:rFonts w:ascii="TH SarabunPSK" w:eastAsia="Cambria Math" w:hAnsi="TH SarabunPSK" w:cs="TH SarabunPSK" w:hint="cs"/>
                <w:b/>
                <w:bCs/>
                <w:sz w:val="28"/>
                <w:cs/>
              </w:rPr>
              <w:t>พล 112004</w:t>
            </w:r>
            <w:r w:rsidRPr="00D22A26">
              <w:rPr>
                <w:rFonts w:ascii="TH SarabunPSK" w:eastAsia="Angsana New" w:hAnsi="TH SarabunPSK" w:cs="TH SarabunPSK"/>
                <w:sz w:val="28"/>
                <w:cs/>
              </w:rPr>
              <w:t>วิทยานิพนธ์</w:t>
            </w:r>
          </w:p>
          <w:p w:rsidR="00D64EB9" w:rsidRPr="00D22A26" w:rsidRDefault="00D64EB9" w:rsidP="00D64EB9">
            <w:pPr>
              <w:jc w:val="center"/>
              <w:rPr>
                <w:rFonts w:ascii="TH SarabunPSK" w:hAnsi="TH SarabunPSK" w:cs="TH SarabunPSK"/>
                <w:b/>
                <w:bCs/>
                <w:sz w:val="28"/>
              </w:rPr>
            </w:pPr>
            <w:r w:rsidRPr="00D22A26">
              <w:rPr>
                <w:rFonts w:ascii="TH SarabunPSK" w:hAnsi="TH SarabunPSK" w:cs="TH SarabunPSK" w:hint="cs"/>
                <w:b/>
                <w:bCs/>
                <w:sz w:val="28"/>
                <w:cs/>
              </w:rPr>
              <w:t>3</w:t>
            </w:r>
            <w:r w:rsidRPr="00D22A26">
              <w:rPr>
                <w:rFonts w:ascii="TH SarabunPSK" w:hAnsi="TH SarabunPSK" w:cs="TH SarabunPSK"/>
                <w:b/>
                <w:bCs/>
                <w:sz w:val="28"/>
                <w:cs/>
              </w:rPr>
              <w:t xml:space="preserve"> นก.</w:t>
            </w:r>
          </w:p>
          <w:p w:rsidR="00D64EB9" w:rsidRPr="00344504" w:rsidRDefault="00D64EB9" w:rsidP="00D64EB9">
            <w:pPr>
              <w:tabs>
                <w:tab w:val="right" w:leader="dot" w:pos="8820"/>
              </w:tabs>
              <w:autoSpaceDE w:val="0"/>
              <w:autoSpaceDN w:val="0"/>
              <w:adjustRightInd w:val="0"/>
              <w:spacing w:after="0" w:line="240" w:lineRule="auto"/>
              <w:jc w:val="center"/>
              <w:rPr>
                <w:rFonts w:ascii="TH SarabunPSK" w:hAnsi="TH SarabunPSK" w:cs="TH SarabunPSK"/>
                <w:sz w:val="28"/>
              </w:rPr>
            </w:pPr>
            <w:r w:rsidRPr="00D22A26">
              <w:rPr>
                <w:rFonts w:ascii="TH SarabunPSK" w:hAnsi="TH SarabunPSK" w:cs="TH SarabunPSK" w:hint="cs"/>
                <w:sz w:val="28"/>
                <w:cs/>
              </w:rPr>
              <w:t>อาจารย์ประจำหลักสูตรทุกท่าน</w:t>
            </w:r>
          </w:p>
        </w:tc>
        <w:tc>
          <w:tcPr>
            <w:tcW w:w="1276" w:type="dxa"/>
            <w:shd w:val="clear" w:color="auto" w:fill="auto"/>
          </w:tcPr>
          <w:p w:rsidR="00D64EB9" w:rsidRPr="00344504" w:rsidRDefault="00D64EB9" w:rsidP="003E2A8A">
            <w:pPr>
              <w:tabs>
                <w:tab w:val="right" w:leader="dot" w:pos="8820"/>
              </w:tabs>
              <w:autoSpaceDE w:val="0"/>
              <w:autoSpaceDN w:val="0"/>
              <w:adjustRightInd w:val="0"/>
              <w:spacing w:after="0" w:line="240" w:lineRule="auto"/>
              <w:jc w:val="center"/>
              <w:rPr>
                <w:rFonts w:ascii="TH SarabunPSK" w:hAnsi="TH SarabunPSK" w:cs="TH SarabunPSK"/>
                <w:sz w:val="28"/>
              </w:rPr>
            </w:pPr>
          </w:p>
        </w:tc>
        <w:tc>
          <w:tcPr>
            <w:tcW w:w="2126" w:type="dxa"/>
            <w:shd w:val="clear" w:color="auto" w:fill="auto"/>
          </w:tcPr>
          <w:p w:rsidR="00D64EB9" w:rsidRPr="00344504" w:rsidRDefault="00D64EB9" w:rsidP="003E2A8A">
            <w:pPr>
              <w:tabs>
                <w:tab w:val="right" w:leader="dot" w:pos="8820"/>
              </w:tabs>
              <w:autoSpaceDE w:val="0"/>
              <w:autoSpaceDN w:val="0"/>
              <w:adjustRightInd w:val="0"/>
              <w:spacing w:after="0" w:line="240" w:lineRule="auto"/>
              <w:jc w:val="center"/>
              <w:rPr>
                <w:rFonts w:ascii="TH SarabunPSK" w:hAnsi="TH SarabunPSK" w:cs="TH SarabunPSK"/>
                <w:sz w:val="28"/>
              </w:rPr>
            </w:pPr>
          </w:p>
        </w:tc>
        <w:tc>
          <w:tcPr>
            <w:tcW w:w="1984" w:type="dxa"/>
          </w:tcPr>
          <w:p w:rsidR="00D64EB9" w:rsidRDefault="00D64EB9" w:rsidP="00CC50D7">
            <w:pPr>
              <w:tabs>
                <w:tab w:val="right" w:leader="dot" w:pos="8820"/>
              </w:tabs>
              <w:autoSpaceDE w:val="0"/>
              <w:autoSpaceDN w:val="0"/>
              <w:adjustRightInd w:val="0"/>
              <w:jc w:val="center"/>
              <w:rPr>
                <w:rFonts w:ascii="TH SarabunPSK" w:eastAsia="Cambria Math" w:hAnsi="TH SarabunPSK" w:cs="TH SarabunPSK"/>
                <w:b/>
                <w:bCs/>
                <w:sz w:val="28"/>
                <w:cs/>
              </w:rPr>
            </w:pPr>
          </w:p>
        </w:tc>
      </w:tr>
    </w:tbl>
    <w:p w:rsidR="00AE4C07" w:rsidRPr="000A0AD8"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p>
    <w:p w:rsidR="00AE4C07" w:rsidRDefault="00344504" w:rsidP="00AB1C1C">
      <w:pPr>
        <w:tabs>
          <w:tab w:val="right" w:leader="dot" w:pos="8820"/>
        </w:tabs>
        <w:autoSpaceDE w:val="0"/>
        <w:autoSpaceDN w:val="0"/>
        <w:adjustRightInd w:val="0"/>
        <w:spacing w:after="0" w:line="240" w:lineRule="auto"/>
        <w:ind w:firstLine="720"/>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0288" behindDoc="0" locked="0" layoutInCell="1" allowOverlap="1" wp14:anchorId="57EF34EE" wp14:editId="0ECE80A8">
                <wp:simplePos x="0" y="0"/>
                <wp:positionH relativeFrom="column">
                  <wp:posOffset>1182370</wp:posOffset>
                </wp:positionH>
                <wp:positionV relativeFrom="paragraph">
                  <wp:posOffset>53340</wp:posOffset>
                </wp:positionV>
                <wp:extent cx="94615" cy="106680"/>
                <wp:effectExtent l="0" t="0" r="19685" b="26670"/>
                <wp:wrapNone/>
                <wp:docPr id="1" name="สี่เหลี่ยมผืนผ้า 1"/>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24CAA1" id="สี่เหลี่ยมผืนผ้า 1" o:spid="_x0000_s1026" style="position:absolute;margin-left:93.1pt;margin-top:4.2pt;width:7.45pt;height:8.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" fillcolor="#9ecb81 [2169]" strokecolor="#70ad47 [3209]" strokeweight=".5pt">
                <v:fill color2="#8ac066 [2617]" rotate="t" colors="0 #b5d5a7;.5 #aace99;1 #9cca86" focus="100%" type="gradient">
                  <o:fill v:ext="view" type="gradientUnscaled"/>
                </v:fill>
              </v:rect>
            </w:pict>
          </mc:Fallback>
        </mc:AlternateContent>
      </w:r>
      <w:r w:rsidR="00AE4C07" w:rsidRPr="000A0AD8">
        <w:rPr>
          <w:rFonts w:ascii="TH SarabunPSK" w:hAnsi="TH SarabunPSK" w:cs="TH SarabunPSK"/>
          <w:b/>
          <w:bCs/>
          <w:sz w:val="32"/>
          <w:szCs w:val="32"/>
          <w:cs/>
        </w:rPr>
        <w:t xml:space="preserve">หมายเหตุ  </w:t>
      </w:r>
      <w:r w:rsidR="00AE4C07">
        <w:rPr>
          <w:rFonts w:ascii="TH SarabunPSK" w:hAnsi="TH SarabunPSK" w:cs="TH SarabunPSK"/>
          <w:sz w:val="24"/>
          <w:szCs w:val="24"/>
          <w:cs/>
        </w:rPr>
        <w:t xml:space="preserve">        </w:t>
      </w:r>
      <w:r>
        <w:rPr>
          <w:rFonts w:ascii="TH SarabunPSK" w:hAnsi="TH SarabunPSK" w:cs="TH SarabunPSK" w:hint="cs"/>
          <w:sz w:val="24"/>
          <w:cs/>
        </w:rPr>
        <w:t xml:space="preserve"> </w:t>
      </w:r>
      <w:r w:rsidR="00AE4C07">
        <w:rPr>
          <w:rFonts w:ascii="TH SarabunPSK" w:hAnsi="TH SarabunPSK" w:cs="TH SarabunPSK" w:hint="cs"/>
          <w:sz w:val="24"/>
          <w:cs/>
        </w:rPr>
        <w:t>หมวดวิชาแกน</w:t>
      </w:r>
    </w:p>
    <w:p w:rsidR="008711AA" w:rsidRDefault="00AE4C07" w:rsidP="00AB1C1C">
      <w:pPr>
        <w:autoSpaceDE w:val="0"/>
        <w:autoSpaceDN w:val="0"/>
        <w:adjustRightInd w:val="0"/>
        <w:spacing w:after="0" w:line="240" w:lineRule="auto"/>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3FB26881" wp14:editId="3A5FFB33">
                <wp:simplePos x="0" y="0"/>
                <wp:positionH relativeFrom="column">
                  <wp:posOffset>1182370</wp:posOffset>
                </wp:positionH>
                <wp:positionV relativeFrom="paragraph">
                  <wp:posOffset>52705</wp:posOffset>
                </wp:positionV>
                <wp:extent cx="95002" cy="106878"/>
                <wp:effectExtent l="0" t="0" r="19685" b="26670"/>
                <wp:wrapNone/>
                <wp:docPr id="2" name="สี่เหลี่ยมผืนผ้า 2"/>
                <wp:cNvGraphicFramePr/>
                <a:graphic xmlns:a="http://schemas.openxmlformats.org/drawingml/2006/main">
                  <a:graphicData uri="http://schemas.microsoft.com/office/word/2010/wordprocessingShape">
                    <wps:wsp>
                      <wps:cNvSpPr/>
                      <wps:spPr>
                        <a:xfrm>
                          <a:off x="0" y="0"/>
                          <a:ext cx="95002" cy="106878"/>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865E06" id="สี่เหลี่ยมผืนผ้า 2" o:spid="_x0000_s1026" style="position:absolute;margin-left:93.1pt;margin-top:4.15pt;width:7.5pt;height:8.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" fillcolor="#82a0d7 [2168]" strokecolor="#4472c4 [3208]" strokeweight=".5pt">
                <v:fill color2="#678ccf [2616]" rotate="t" colors="0 #a8b7df;.5 #9aabd9;1 #879ed7" focus="100%" type="gradient">
                  <o:fill v:ext="view" type="gradientUnscaled"/>
                </v:fill>
              </v:rect>
            </w:pict>
          </mc:Fallback>
        </mc:AlternateContent>
      </w:r>
      <w:r>
        <w:rPr>
          <w:rFonts w:ascii="TH SarabunPSK" w:hAnsi="TH SarabunPSK" w:cs="TH SarabunPSK"/>
          <w:sz w:val="24"/>
          <w:szCs w:val="24"/>
          <w:cs/>
        </w:rPr>
        <w:t xml:space="preserve">                           </w:t>
      </w:r>
      <w:r w:rsidR="00344504">
        <w:rPr>
          <w:rFonts w:ascii="TH SarabunPSK" w:hAnsi="TH SarabunPSK" w:cs="TH SarabunPSK" w:hint="cs"/>
          <w:sz w:val="24"/>
          <w:szCs w:val="24"/>
          <w:cs/>
        </w:rPr>
        <w:t xml:space="preserve"> </w:t>
      </w:r>
      <w:r w:rsidR="00AB1C1C">
        <w:rPr>
          <w:rFonts w:ascii="TH SarabunPSK" w:hAnsi="TH SarabunPSK" w:cs="TH SarabunPSK"/>
          <w:sz w:val="24"/>
          <w:szCs w:val="24"/>
          <w:cs/>
        </w:rPr>
        <w:tab/>
      </w:r>
      <w:r w:rsidRPr="005B1277">
        <w:rPr>
          <w:rFonts w:ascii="TH SarabunPSK" w:eastAsia="Times New Roman" w:hAnsi="TH SarabunPSK" w:cs="TH SarabunPSK"/>
          <w:sz w:val="28"/>
          <w:cs/>
        </w:rPr>
        <w:t>หมวดวิชาเฉพาะ</w:t>
      </w:r>
    </w:p>
    <w:p w:rsidR="00344504" w:rsidRDefault="00344504" w:rsidP="00AB1C1C">
      <w:pPr>
        <w:autoSpaceDE w:val="0"/>
        <w:autoSpaceDN w:val="0"/>
        <w:adjustRightInd w:val="0"/>
        <w:spacing w:after="0" w:line="240" w:lineRule="auto"/>
        <w:ind w:left="720" w:firstLine="1440"/>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4384" behindDoc="0" locked="0" layoutInCell="1" allowOverlap="1" wp14:anchorId="53F54A31" wp14:editId="042C28C6">
                <wp:simplePos x="0" y="0"/>
                <wp:positionH relativeFrom="column">
                  <wp:posOffset>1184910</wp:posOffset>
                </wp:positionH>
                <wp:positionV relativeFrom="paragraph">
                  <wp:posOffset>61372</wp:posOffset>
                </wp:positionV>
                <wp:extent cx="94615" cy="106680"/>
                <wp:effectExtent l="0" t="0" r="19685" b="26670"/>
                <wp:wrapNone/>
                <wp:docPr id="4" name="สี่เหลี่ยมผืนผ้า 4"/>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34C5A" id="สี่เหลี่ยมผืนผ้า 4" o:spid="_x0000_s1026" style="position:absolute;margin-left:93.3pt;margin-top:4.85pt;width:7.45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" fillcolor="#ffd555 [2167]" strokecolor="#ffc000 [3207]" strokeweight=".5pt">
                <v:fill color2="#ffcc31 [2615]" rotate="t" colors="0 #ffdd9c;.5 #ffd78e;1 #ffd479" focus="100%" type="gradient">
                  <o:fill v:ext="view" type="gradientUnscaled"/>
                </v:fill>
              </v:rect>
            </w:pict>
          </mc:Fallback>
        </mc:AlternateContent>
      </w:r>
      <w:r>
        <w:rPr>
          <w:rFonts w:ascii="TH SarabunPSK" w:hAnsi="TH SarabunPSK" w:cs="TH SarabunPSK" w:hint="cs"/>
          <w:sz w:val="24"/>
          <w:cs/>
        </w:rPr>
        <w:t>หมวดวิชาปรับพื้นฐาน</w:t>
      </w:r>
    </w:p>
    <w:p w:rsidR="00344504" w:rsidRDefault="003E2A8A" w:rsidP="00B85478">
      <w:pPr>
        <w:autoSpaceDE w:val="0"/>
        <w:autoSpaceDN w:val="0"/>
        <w:adjustRightInd w:val="0"/>
        <w:spacing w:after="0" w:line="240" w:lineRule="auto"/>
        <w:ind w:left="720" w:firstLine="1440"/>
        <w:rPr>
          <w:rFonts w:ascii="TH SarabunPSK" w:hAnsi="TH SarabunPSK" w:cs="TH SarabunPSK"/>
          <w:sz w:val="24"/>
          <w:cs/>
        </w:rPr>
        <w:sectPr w:rsidR="00344504" w:rsidSect="00B85478">
          <w:pgSz w:w="16838" w:h="11906" w:orient="landscape"/>
          <w:pgMar w:top="284" w:right="1134" w:bottom="142" w:left="1134" w:header="709" w:footer="709" w:gutter="0"/>
          <w:cols w:space="708"/>
          <w:docGrid w:linePitch="360"/>
        </w:sectPr>
      </w:pPr>
      <w:r w:rsidRPr="000A0AD8">
        <w:rPr>
          <w:rFonts w:ascii="TH SarabunPSK" w:hAnsi="TH SarabunPSK" w:cs="TH SarabunPSK"/>
          <w:b/>
          <w:bCs/>
          <w:noProof/>
          <w:sz w:val="32"/>
          <w:szCs w:val="32"/>
        </w:rPr>
        <mc:AlternateContent>
          <mc:Choice Requires="wps">
            <w:drawing>
              <wp:anchor distT="0" distB="0" distL="114300" distR="114300" simplePos="0" relativeHeight="251668480" behindDoc="0" locked="0" layoutInCell="1" allowOverlap="1" wp14:anchorId="4A830E60" wp14:editId="20CB50EB">
                <wp:simplePos x="0" y="0"/>
                <wp:positionH relativeFrom="column">
                  <wp:posOffset>1184910</wp:posOffset>
                </wp:positionH>
                <wp:positionV relativeFrom="paragraph">
                  <wp:posOffset>63723</wp:posOffset>
                </wp:positionV>
                <wp:extent cx="94615" cy="106680"/>
                <wp:effectExtent l="0" t="0" r="19685" b="26670"/>
                <wp:wrapNone/>
                <wp:docPr id="3" name="สี่เหลี่ยมผืนผ้า 3"/>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A5C00" id="สี่เหลี่ยมผืนผ้า 3" o:spid="_x0000_s1026" style="position:absolute;margin-left:93.3pt;margin-top:5pt;width:7.45pt;height: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" fillcolor="#f3a875 [2165]" strokecolor="#ed7d31 [3205]" strokeweight=".5pt">
                <v:fill color2="#f09558 [2613]" rotate="t" colors="0 #f7bda4;.5 #f5b195;1 #f8a581" focus="100%" type="gradient">
                  <o:fill v:ext="view" type="gradientUnscaled"/>
                </v:fill>
              </v:rect>
            </w:pict>
          </mc:Fallback>
        </mc:AlternateContent>
      </w:r>
      <w:r>
        <w:rPr>
          <w:rFonts w:ascii="TH SarabunPSK" w:hAnsi="TH SarabunPSK" w:cs="TH SarabunPSK" w:hint="cs"/>
          <w:sz w:val="24"/>
          <w:cs/>
        </w:rPr>
        <w:t>หมวดวิชาชีพครู</w:t>
      </w:r>
    </w:p>
    <w:p w:rsidR="00AB1C1C" w:rsidRDefault="00AB1C1C" w:rsidP="00AB1C1C">
      <w:pPr>
        <w:tabs>
          <w:tab w:val="right" w:leader="dot" w:pos="8820"/>
        </w:tabs>
        <w:autoSpaceDE w:val="0"/>
        <w:autoSpaceDN w:val="0"/>
        <w:adjustRightInd w:val="0"/>
        <w:spacing w:after="0" w:line="240" w:lineRule="auto"/>
        <w:jc w:val="center"/>
        <w:rPr>
          <w:rFonts w:ascii="TH SarabunPSK" w:hAnsi="TH SarabunPSK" w:cs="TH SarabunPSK"/>
          <w:b/>
          <w:bCs/>
          <w:sz w:val="36"/>
          <w:szCs w:val="40"/>
        </w:rPr>
      </w:pPr>
      <w:r w:rsidRPr="00E70B09">
        <w:rPr>
          <w:rFonts w:ascii="TH SarabunPSK" w:hAnsi="TH SarabunPSK" w:cs="TH SarabunPSK" w:hint="cs"/>
          <w:b/>
          <w:bCs/>
          <w:sz w:val="36"/>
          <w:szCs w:val="40"/>
          <w:cs/>
        </w:rPr>
        <w:lastRenderedPageBreak/>
        <w:t>คำอธิบายรายวิชา</w:t>
      </w:r>
    </w:p>
    <w:p w:rsidR="00AB1C1C" w:rsidRPr="00E95184" w:rsidRDefault="00AB1C1C" w:rsidP="00AB1C1C">
      <w:pPr>
        <w:tabs>
          <w:tab w:val="right" w:leader="dot" w:pos="8820"/>
        </w:tabs>
        <w:autoSpaceDE w:val="0"/>
        <w:autoSpaceDN w:val="0"/>
        <w:adjustRightInd w:val="0"/>
        <w:spacing w:after="0" w:line="240" w:lineRule="auto"/>
        <w:rPr>
          <w:rFonts w:ascii="TH SarabunPSK" w:hAnsi="TH SarabunPSK" w:cs="TH SarabunPSK"/>
          <w:b/>
          <w:bCs/>
          <w:sz w:val="40"/>
          <w:szCs w:val="44"/>
        </w:rPr>
      </w:pPr>
      <w:r w:rsidRPr="000E4288">
        <w:rPr>
          <w:rFonts w:ascii="TH SarabunPSK" w:eastAsia="Times New Roman" w:hAnsi="TH SarabunPSK" w:cs="TH SarabunPSK" w:hint="cs"/>
          <w:b/>
          <w:bCs/>
          <w:sz w:val="36"/>
          <w:szCs w:val="36"/>
          <w:cs/>
        </w:rPr>
        <w:t xml:space="preserve">1) </w:t>
      </w:r>
      <w:r w:rsidRPr="000E4288">
        <w:rPr>
          <w:rFonts w:ascii="TH SarabunPSK" w:eastAsia="Times New Roman" w:hAnsi="TH SarabunPSK" w:cs="TH SarabunPSK"/>
          <w:b/>
          <w:bCs/>
          <w:sz w:val="36"/>
          <w:szCs w:val="36"/>
          <w:cs/>
        </w:rPr>
        <w:t>หมวดวิชาแกน</w:t>
      </w:r>
    </w:p>
    <w:p w:rsidR="00AB1C1C" w:rsidRPr="005332A1" w:rsidRDefault="004D3199" w:rsidP="00AB1C1C">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พล 091003</w:t>
      </w:r>
      <w:r w:rsidR="00AB1C1C">
        <w:rPr>
          <w:rFonts w:ascii="TH SarabunPSK" w:hAnsi="TH SarabunPSK" w:cs="TH SarabunPSK"/>
          <w:b/>
          <w:bCs/>
          <w:sz w:val="32"/>
          <w:szCs w:val="32"/>
          <w:cs/>
        </w:rPr>
        <w:t xml:space="preserve">                            </w:t>
      </w:r>
      <w:r w:rsidR="00AB1C1C" w:rsidRPr="005332A1">
        <w:rPr>
          <w:rFonts w:ascii="TH SarabunPSK" w:hAnsi="TH SarabunPSK" w:cs="TH SarabunPSK"/>
          <w:b/>
          <w:bCs/>
          <w:sz w:val="32"/>
          <w:szCs w:val="32"/>
          <w:cs/>
        </w:rPr>
        <w:t xml:space="preserve"> สถิติประยุกต์ทางการศึกษา</w:t>
      </w:r>
      <w:r w:rsidR="00AB1C1C">
        <w:rPr>
          <w:rFonts w:ascii="TH SarabunPSK" w:hAnsi="TH SarabunPSK" w:cs="TH SarabunPSK" w:hint="cs"/>
          <w:b/>
          <w:bCs/>
          <w:sz w:val="32"/>
          <w:szCs w:val="32"/>
          <w:cs/>
        </w:rPr>
        <w:t xml:space="preserve">                                   </w:t>
      </w:r>
      <w:r w:rsidR="00AB1C1C" w:rsidRPr="005332A1">
        <w:rPr>
          <w:rFonts w:ascii="TH SarabunPSK" w:hAnsi="TH SarabunPSK" w:cs="TH SarabunPSK"/>
          <w:b/>
          <w:bCs/>
          <w:sz w:val="32"/>
          <w:szCs w:val="32"/>
          <w:cs/>
        </w:rPr>
        <w:t xml:space="preserve"> </w:t>
      </w:r>
      <w:r w:rsidR="00AB1C1C" w:rsidRPr="005332A1">
        <w:rPr>
          <w:rFonts w:ascii="TH SarabunPSK" w:hAnsi="TH SarabunPSK" w:cs="TH SarabunPSK"/>
          <w:b/>
          <w:bCs/>
          <w:sz w:val="32"/>
          <w:szCs w:val="32"/>
        </w:rPr>
        <w:t>3</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5</w:t>
      </w:r>
      <w:r w:rsidR="00AB1C1C" w:rsidRPr="005332A1">
        <w:rPr>
          <w:rFonts w:ascii="TH SarabunPSK" w:hAnsi="TH SarabunPSK" w:cs="TH SarabunPSK"/>
          <w:b/>
          <w:bCs/>
          <w:sz w:val="32"/>
          <w:szCs w:val="32"/>
          <w:cs/>
        </w:rPr>
        <w:t>)</w:t>
      </w:r>
    </w:p>
    <w:p w:rsidR="00AB1C1C" w:rsidRDefault="00AB1C1C" w:rsidP="00AB1C1C">
      <w:pPr>
        <w:tabs>
          <w:tab w:val="right" w:leader="dot" w:pos="8820"/>
        </w:tabs>
        <w:autoSpaceDE w:val="0"/>
        <w:autoSpaceDN w:val="0"/>
        <w:adjustRightInd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t xml:space="preserve">            </w:t>
      </w:r>
      <w:r w:rsidRPr="005332A1">
        <w:rPr>
          <w:rFonts w:ascii="TH SarabunPSK" w:hAnsi="TH SarabunPSK" w:cs="TH SarabunPSK"/>
          <w:sz w:val="32"/>
          <w:szCs w:val="32"/>
          <w:cs/>
        </w:rPr>
        <w:t>ความหมาย ประเภท และความส</w:t>
      </w:r>
      <w:r>
        <w:rPr>
          <w:rFonts w:ascii="TH SarabunPSK" w:hAnsi="TH SarabunPSK" w:cs="TH SarabunPSK" w:hint="cs"/>
          <w:sz w:val="32"/>
          <w:szCs w:val="32"/>
          <w:cs/>
        </w:rPr>
        <w:t>ำ</w:t>
      </w:r>
      <w:r w:rsidRPr="005332A1">
        <w:rPr>
          <w:rFonts w:ascii="TH SarabunPSK" w:hAnsi="TH SarabunPSK" w:cs="TH SarabunPSK"/>
          <w:sz w:val="32"/>
          <w:szCs w:val="32"/>
          <w:cs/>
        </w:rPr>
        <w:t>คัญของสถิติในการวิจัยทางการศึกษา ข้อมูล สถิติพาราเมตริกและ สถิตินอนพาราเมตริก การเลือกใช้สถิติให้เหมาะสมกับปัญหาวิจัย การทดสอบสมมติฐาน การวิเคราะห์ข้อมูล ด้วยโปรแกรมส</w:t>
      </w:r>
      <w:r>
        <w:rPr>
          <w:rFonts w:ascii="TH SarabunPSK" w:hAnsi="TH SarabunPSK" w:cs="TH SarabunPSK" w:hint="cs"/>
          <w:sz w:val="32"/>
          <w:szCs w:val="32"/>
          <w:cs/>
        </w:rPr>
        <w:t>ำ</w:t>
      </w:r>
      <w:r>
        <w:rPr>
          <w:rFonts w:ascii="TH SarabunPSK" w:hAnsi="TH SarabunPSK" w:cs="TH SarabunPSK"/>
          <w:sz w:val="32"/>
          <w:szCs w:val="32"/>
          <w:cs/>
        </w:rPr>
        <w:t>เร็จรูป การแปลผล และการน</w:t>
      </w:r>
      <w:r>
        <w:rPr>
          <w:rFonts w:ascii="TH SarabunPSK" w:hAnsi="TH SarabunPSK" w:cs="TH SarabunPSK" w:hint="cs"/>
          <w:sz w:val="32"/>
          <w:szCs w:val="32"/>
          <w:cs/>
        </w:rPr>
        <w:t>ำ</w:t>
      </w:r>
      <w:r w:rsidRPr="005332A1">
        <w:rPr>
          <w:rFonts w:ascii="TH SarabunPSK" w:hAnsi="TH SarabunPSK" w:cs="TH SarabunPSK"/>
          <w:sz w:val="32"/>
          <w:szCs w:val="32"/>
          <w:cs/>
        </w:rPr>
        <w:t>เสนอผลการวิเคราะห์ข้อมูล</w:t>
      </w:r>
    </w:p>
    <w:p w:rsidR="00AB1C1C" w:rsidRPr="005332A1" w:rsidRDefault="004D3199" w:rsidP="00AB1C1C">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PE</w:t>
      </w:r>
      <w:r>
        <w:rPr>
          <w:rFonts w:ascii="TH SarabunPSK" w:hAnsi="TH SarabunPSK" w:cs="TH SarabunPSK" w:hint="cs"/>
          <w:b/>
          <w:bCs/>
          <w:sz w:val="32"/>
          <w:szCs w:val="32"/>
          <w:cs/>
        </w:rPr>
        <w:t xml:space="preserve"> 091003</w:t>
      </w:r>
      <w:r w:rsidR="00AB1C1C">
        <w:rPr>
          <w:rFonts w:ascii="TH SarabunPSK" w:hAnsi="TH SarabunPSK" w:cs="TH SarabunPSK"/>
          <w:b/>
          <w:bCs/>
          <w:sz w:val="32"/>
          <w:szCs w:val="32"/>
          <w:cs/>
        </w:rPr>
        <w:t xml:space="preserve">                         </w:t>
      </w:r>
      <w:r w:rsidR="00AB1C1C" w:rsidRPr="005332A1">
        <w:rPr>
          <w:rFonts w:ascii="TH SarabunPSK" w:hAnsi="TH SarabunPSK" w:cs="TH SarabunPSK"/>
          <w:b/>
          <w:bCs/>
          <w:sz w:val="32"/>
          <w:szCs w:val="32"/>
        </w:rPr>
        <w:t xml:space="preserve"> Applied Statistics in Education </w:t>
      </w:r>
      <w:r w:rsidR="00AB1C1C">
        <w:rPr>
          <w:rFonts w:ascii="TH SarabunPSK" w:hAnsi="TH SarabunPSK" w:cs="TH SarabunPSK"/>
          <w:b/>
          <w:bCs/>
          <w:sz w:val="32"/>
          <w:szCs w:val="32"/>
          <w:cs/>
        </w:rPr>
        <w:t xml:space="preserve">                           </w:t>
      </w:r>
      <w:r w:rsidR="00AB1C1C" w:rsidRPr="005332A1">
        <w:rPr>
          <w:rFonts w:ascii="TH SarabunPSK" w:hAnsi="TH SarabunPSK" w:cs="TH SarabunPSK"/>
          <w:b/>
          <w:bCs/>
          <w:sz w:val="32"/>
          <w:szCs w:val="32"/>
        </w:rPr>
        <w:t>3</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5</w:t>
      </w:r>
      <w:r w:rsidR="00AB1C1C" w:rsidRPr="005332A1">
        <w:rPr>
          <w:rFonts w:ascii="TH SarabunPSK" w:hAnsi="TH SarabunPSK" w:cs="TH SarabunPSK"/>
          <w:b/>
          <w:bCs/>
          <w:sz w:val="32"/>
          <w:szCs w:val="32"/>
          <w:cs/>
        </w:rPr>
        <w:t>)</w:t>
      </w:r>
    </w:p>
    <w:p w:rsidR="00AB1C1C" w:rsidRDefault="00AB1C1C" w:rsidP="00AB1C1C">
      <w:pPr>
        <w:tabs>
          <w:tab w:val="right" w:leader="dot" w:pos="8820"/>
        </w:tabs>
        <w:autoSpaceDE w:val="0"/>
        <w:autoSpaceDN w:val="0"/>
        <w:adjustRightInd w:val="0"/>
        <w:spacing w:after="0" w:line="240" w:lineRule="auto"/>
        <w:jc w:val="thaiDistribute"/>
        <w:rPr>
          <w:rFonts w:ascii="TH SarabunPSK" w:hAnsi="TH SarabunPSK" w:cs="TH SarabunPSK"/>
          <w:b/>
          <w:bCs/>
          <w:sz w:val="32"/>
          <w:szCs w:val="32"/>
        </w:rPr>
      </w:pPr>
      <w:r w:rsidRPr="005332A1">
        <w:rPr>
          <w:rFonts w:ascii="TH SarabunPSK" w:hAnsi="TH SarabunPSK" w:cs="TH SarabunPSK"/>
          <w:sz w:val="32"/>
          <w:szCs w:val="32"/>
        </w:rPr>
        <w:t>meaning, types, and significance of statistics in educational research, data, parametric and non</w:t>
      </w:r>
      <w:r w:rsidRPr="005332A1">
        <w:rPr>
          <w:rFonts w:ascii="TH SarabunPSK" w:hAnsi="TH SarabunPSK" w:cs="TH SarabunPSK"/>
          <w:sz w:val="32"/>
          <w:szCs w:val="32"/>
          <w:cs/>
        </w:rPr>
        <w:t>-</w:t>
      </w:r>
      <w:r w:rsidRPr="005332A1">
        <w:rPr>
          <w:rFonts w:ascii="TH SarabunPSK" w:hAnsi="TH SarabunPSK" w:cs="TH SarabunPSK"/>
          <w:sz w:val="32"/>
          <w:szCs w:val="32"/>
        </w:rPr>
        <w:t>parametric statistics, selection of appropriate statistics for the research problem, hypothesis testing, data analysis through the software package, interpretation, and result presentation</w:t>
      </w:r>
    </w:p>
    <w:p w:rsidR="00AB1C1C" w:rsidRPr="005332A1" w:rsidRDefault="00AB1C1C" w:rsidP="00AB1C1C">
      <w:pPr>
        <w:tabs>
          <w:tab w:val="right" w:leader="dot" w:pos="8820"/>
        </w:tabs>
        <w:autoSpaceDE w:val="0"/>
        <w:autoSpaceDN w:val="0"/>
        <w:adjustRightInd w:val="0"/>
        <w:spacing w:after="0" w:line="240" w:lineRule="auto"/>
        <w:jc w:val="thaiDistribute"/>
        <w:rPr>
          <w:rFonts w:ascii="TH SarabunPSK" w:hAnsi="TH SarabunPSK" w:cs="TH SarabunPSK"/>
          <w:b/>
          <w:bCs/>
          <w:sz w:val="32"/>
          <w:szCs w:val="32"/>
        </w:rPr>
      </w:pPr>
    </w:p>
    <w:tbl>
      <w:tblPr>
        <w:tblW w:w="9556" w:type="dxa"/>
        <w:tblInd w:w="-34" w:type="dxa"/>
        <w:tblLook w:val="04A0" w:firstRow="1" w:lastRow="0" w:firstColumn="1" w:lastColumn="0" w:noHBand="0" w:noVBand="1"/>
      </w:tblPr>
      <w:tblGrid>
        <w:gridCol w:w="33"/>
        <w:gridCol w:w="1430"/>
        <w:gridCol w:w="6475"/>
        <w:gridCol w:w="1204"/>
        <w:gridCol w:w="134"/>
        <w:gridCol w:w="280"/>
      </w:tblGrid>
      <w:tr w:rsidR="00AB1C1C" w:rsidRPr="00BC2AF3" w:rsidTr="00922CE3">
        <w:trPr>
          <w:trHeight w:val="20"/>
        </w:trPr>
        <w:tc>
          <w:tcPr>
            <w:tcW w:w="9556" w:type="dxa"/>
            <w:gridSpan w:val="6"/>
          </w:tcPr>
          <w:p w:rsidR="00AB1C1C" w:rsidRPr="000E4288" w:rsidRDefault="00AB1C1C" w:rsidP="00922CE3">
            <w:pPr>
              <w:tabs>
                <w:tab w:val="left" w:pos="720"/>
                <w:tab w:val="left" w:pos="1701"/>
                <w:tab w:val="left" w:pos="8080"/>
                <w:tab w:val="left" w:pos="8280"/>
              </w:tabs>
              <w:suppressAutoHyphens/>
              <w:spacing w:line="216" w:lineRule="auto"/>
              <w:rPr>
                <w:rFonts w:ascii="TH SarabunPSK" w:eastAsia="Times New Roman" w:hAnsi="TH SarabunPSK" w:cs="TH SarabunPSK"/>
                <w:b/>
                <w:bCs/>
                <w:sz w:val="36"/>
                <w:szCs w:val="36"/>
              </w:rPr>
            </w:pPr>
            <w:r w:rsidRPr="000E4288">
              <w:rPr>
                <w:rFonts w:ascii="TH SarabunPSK" w:eastAsia="Times New Roman" w:hAnsi="TH SarabunPSK" w:cs="TH SarabunPSK"/>
                <w:b/>
                <w:bCs/>
                <w:sz w:val="36"/>
                <w:szCs w:val="36"/>
                <w:cs/>
              </w:rPr>
              <w:t>2) หมวดวิชาเฉพาะ</w:t>
            </w:r>
          </w:p>
          <w:p w:rsidR="00AB1C1C" w:rsidRPr="000E4288" w:rsidRDefault="00AB1C1C" w:rsidP="00922CE3">
            <w:pPr>
              <w:tabs>
                <w:tab w:val="left" w:pos="720"/>
                <w:tab w:val="left" w:pos="1701"/>
                <w:tab w:val="left" w:pos="2340"/>
                <w:tab w:val="left" w:pos="8080"/>
                <w:tab w:val="left" w:pos="8280"/>
              </w:tabs>
              <w:suppressAutoHyphens/>
              <w:spacing w:line="216" w:lineRule="auto"/>
              <w:rPr>
                <w:rFonts w:ascii="TH SarabunPSK" w:eastAsia="Times New Roman" w:hAnsi="TH SarabunPSK" w:cs="TH SarabunPSK"/>
                <w:b/>
                <w:bCs/>
                <w:sz w:val="32"/>
                <w:szCs w:val="32"/>
                <w:cs/>
              </w:rPr>
            </w:pPr>
            <w:r w:rsidRPr="000E4288">
              <w:rPr>
                <w:rFonts w:ascii="TH SarabunPSK" w:eastAsia="Times New Roman" w:hAnsi="TH SarabunPSK" w:cs="TH SarabunPSK"/>
                <w:b/>
                <w:bCs/>
                <w:sz w:val="32"/>
                <w:szCs w:val="32"/>
                <w:cs/>
              </w:rPr>
              <w:t xml:space="preserve">    2.1) กลุ่มวิชาบังคับ</w:t>
            </w:r>
            <w:r w:rsidRPr="000E4288">
              <w:rPr>
                <w:rFonts w:ascii="TH SarabunPSK" w:eastAsia="Times New Roman" w:hAnsi="TH SarabunPSK" w:cs="TH SarabunPSK"/>
                <w:b/>
                <w:bCs/>
                <w:sz w:val="32"/>
                <w:szCs w:val="32"/>
                <w:cs/>
              </w:rPr>
              <w:tab/>
            </w:r>
            <w:r w:rsidRPr="000E4288">
              <w:rPr>
                <w:rFonts w:ascii="TH SarabunPSK" w:eastAsia="Times New Roman" w:hAnsi="TH SarabunPSK" w:cs="TH SarabunPSK"/>
                <w:b/>
                <w:bCs/>
                <w:sz w:val="32"/>
                <w:szCs w:val="32"/>
                <w:cs/>
              </w:rPr>
              <w:tab/>
            </w:r>
            <w:r w:rsidRPr="000E4288">
              <w:rPr>
                <w:rFonts w:ascii="TH SarabunPSK" w:eastAsia="Times New Roman" w:hAnsi="TH SarabunPSK" w:cs="TH SarabunPSK"/>
                <w:b/>
                <w:bCs/>
                <w:sz w:val="32"/>
                <w:szCs w:val="32"/>
                <w:cs/>
              </w:rPr>
              <w:tab/>
            </w:r>
          </w:p>
        </w:tc>
      </w:tr>
      <w:tr w:rsidR="00AB1C1C" w:rsidRPr="00D87BB2" w:rsidTr="00922CE3">
        <w:trPr>
          <w:gridBefore w:val="1"/>
          <w:gridAfter w:val="2"/>
          <w:wBefore w:w="33" w:type="dxa"/>
          <w:wAfter w:w="414" w:type="dxa"/>
        </w:trPr>
        <w:tc>
          <w:tcPr>
            <w:tcW w:w="1430" w:type="dxa"/>
          </w:tcPr>
          <w:p w:rsidR="00AB1C1C" w:rsidRPr="00D87BB2" w:rsidRDefault="00AB1C1C" w:rsidP="004D3199">
            <w:pPr>
              <w:tabs>
                <w:tab w:val="left" w:pos="1701"/>
                <w:tab w:val="left" w:pos="8280"/>
              </w:tabs>
              <w:suppressAutoHyphens/>
              <w:spacing w:after="0" w:line="216" w:lineRule="auto"/>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 xml:space="preserve">พล </w:t>
            </w:r>
            <w:r w:rsidR="004D3199">
              <w:rPr>
                <w:rFonts w:ascii="TH SarabunPSK" w:eastAsia="Times New Roman" w:hAnsi="TH SarabunPSK" w:cs="TH SarabunPSK"/>
                <w:b/>
                <w:bCs/>
                <w:sz w:val="32"/>
                <w:szCs w:val="32"/>
              </w:rPr>
              <w:t>091017</w:t>
            </w:r>
            <w:r w:rsidRPr="00D87BB2">
              <w:rPr>
                <w:rFonts w:ascii="TH SarabunPSK" w:eastAsia="Times New Roman" w:hAnsi="TH SarabunPSK" w:cs="TH SarabunPSK"/>
                <w:b/>
                <w:bCs/>
                <w:sz w:val="32"/>
                <w:szCs w:val="32"/>
                <w:cs/>
              </w:rPr>
              <w:t xml:space="preserve">          </w:t>
            </w:r>
          </w:p>
        </w:tc>
        <w:tc>
          <w:tcPr>
            <w:tcW w:w="6475" w:type="dxa"/>
          </w:tcPr>
          <w:p w:rsidR="00AB1C1C" w:rsidRPr="00D87BB2" w:rsidRDefault="00AB1C1C" w:rsidP="00922CE3">
            <w:pPr>
              <w:tabs>
                <w:tab w:val="left" w:pos="1701"/>
              </w:tabs>
              <w:suppressAutoHyphens/>
              <w:spacing w:after="0" w:line="216" w:lineRule="auto"/>
              <w:jc w:val="center"/>
              <w:rPr>
                <w:rFonts w:ascii="TH SarabunPSK" w:hAnsi="TH SarabunPSK" w:cs="TH SarabunPSK"/>
                <w:b/>
                <w:bCs/>
                <w:sz w:val="32"/>
                <w:szCs w:val="32"/>
                <w:cs/>
              </w:rPr>
            </w:pPr>
            <w:r>
              <w:rPr>
                <w:rFonts w:ascii="TH SarabunPSK" w:hAnsi="TH SarabunPSK" w:cs="TH SarabunPSK" w:hint="cs"/>
                <w:b/>
                <w:bCs/>
                <w:sz w:val="32"/>
                <w:szCs w:val="32"/>
                <w:cs/>
              </w:rPr>
              <w:t xml:space="preserve"> </w:t>
            </w:r>
            <w:r w:rsidRPr="00D87BB2">
              <w:rPr>
                <w:rFonts w:ascii="TH SarabunPSK" w:hAnsi="TH SarabunPSK" w:cs="TH SarabunPSK"/>
                <w:b/>
                <w:bCs/>
                <w:sz w:val="32"/>
                <w:szCs w:val="32"/>
                <w:cs/>
              </w:rPr>
              <w:t>กลยุทธ์การจัดการเรียนรู้ทางพลศึกษาและกีฬา</w:t>
            </w:r>
            <w:r>
              <w:rPr>
                <w:rFonts w:ascii="TH SarabunPSK" w:hAnsi="TH SarabunPSK" w:cs="TH SarabunPSK" w:hint="cs"/>
                <w:b/>
                <w:bCs/>
                <w:sz w:val="32"/>
                <w:szCs w:val="32"/>
                <w:cs/>
              </w:rPr>
              <w:t xml:space="preserve">  </w:t>
            </w:r>
          </w:p>
        </w:tc>
        <w:tc>
          <w:tcPr>
            <w:tcW w:w="1204" w:type="dxa"/>
          </w:tcPr>
          <w:p w:rsidR="00AB1C1C" w:rsidRPr="00D87BB2" w:rsidRDefault="00AB1C1C" w:rsidP="00922CE3">
            <w:pPr>
              <w:tabs>
                <w:tab w:val="left" w:pos="1701"/>
                <w:tab w:val="left" w:pos="8080"/>
                <w:tab w:val="left" w:pos="8280"/>
              </w:tabs>
              <w:suppressAutoHyphens/>
              <w:spacing w:after="0" w:line="216" w:lineRule="auto"/>
              <w:ind w:left="-18"/>
              <w:jc w:val="right"/>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3(</w:t>
            </w:r>
            <w:r w:rsidRPr="00D87BB2">
              <w:rPr>
                <w:rFonts w:ascii="TH SarabunPSK" w:eastAsia="Times New Roman" w:hAnsi="TH SarabunPSK" w:cs="TH SarabunPSK"/>
                <w:b/>
                <w:bCs/>
                <w:sz w:val="32"/>
                <w:szCs w:val="32"/>
              </w:rPr>
              <w:t>2</w:t>
            </w:r>
            <w:r w:rsidRPr="00D87BB2">
              <w:rPr>
                <w:rFonts w:ascii="TH SarabunPSK" w:eastAsia="Times New Roman" w:hAnsi="TH SarabunPSK" w:cs="TH SarabunPSK"/>
                <w:b/>
                <w:bCs/>
                <w:sz w:val="32"/>
                <w:szCs w:val="32"/>
                <w:cs/>
              </w:rPr>
              <w:t>-</w:t>
            </w:r>
            <w:r w:rsidRPr="00D87BB2">
              <w:rPr>
                <w:rFonts w:ascii="TH SarabunPSK" w:eastAsia="Times New Roman" w:hAnsi="TH SarabunPSK" w:cs="TH SarabunPSK"/>
                <w:b/>
                <w:bCs/>
                <w:sz w:val="32"/>
                <w:szCs w:val="32"/>
              </w:rPr>
              <w:t>2</w:t>
            </w:r>
            <w:r w:rsidRPr="00D87BB2">
              <w:rPr>
                <w:rFonts w:ascii="TH SarabunPSK" w:eastAsia="Times New Roman" w:hAnsi="TH SarabunPSK" w:cs="TH SarabunPSK"/>
                <w:b/>
                <w:bCs/>
                <w:sz w:val="32"/>
                <w:szCs w:val="32"/>
                <w:cs/>
              </w:rPr>
              <w:t>-</w:t>
            </w:r>
            <w:r w:rsidRPr="00D87BB2">
              <w:rPr>
                <w:rFonts w:ascii="TH SarabunPSK" w:eastAsia="Times New Roman" w:hAnsi="TH SarabunPSK" w:cs="TH SarabunPSK"/>
                <w:b/>
                <w:bCs/>
                <w:sz w:val="32"/>
                <w:szCs w:val="32"/>
              </w:rPr>
              <w:t>5</w:t>
            </w:r>
            <w:r w:rsidRPr="00D87BB2">
              <w:rPr>
                <w:rFonts w:ascii="TH SarabunPSK" w:eastAsia="Times New Roman" w:hAnsi="TH SarabunPSK" w:cs="TH SarabunPSK"/>
                <w:b/>
                <w:bCs/>
                <w:sz w:val="32"/>
                <w:szCs w:val="32"/>
                <w:cs/>
              </w:rPr>
              <w:t>)</w:t>
            </w:r>
          </w:p>
        </w:tc>
      </w:tr>
      <w:tr w:rsidR="00AB1C1C" w:rsidRPr="00D87BB2" w:rsidTr="00922CE3">
        <w:trPr>
          <w:gridBefore w:val="1"/>
          <w:gridAfter w:val="1"/>
          <w:wBefore w:w="33" w:type="dxa"/>
          <w:wAfter w:w="280" w:type="dxa"/>
        </w:trPr>
        <w:tc>
          <w:tcPr>
            <w:tcW w:w="9243" w:type="dxa"/>
            <w:gridSpan w:val="4"/>
          </w:tcPr>
          <w:p w:rsidR="00AB1C1C" w:rsidRPr="00D87BB2" w:rsidRDefault="00AB1C1C" w:rsidP="00922CE3">
            <w:pPr>
              <w:tabs>
                <w:tab w:val="left" w:pos="1701"/>
              </w:tabs>
              <w:suppressAutoHyphens/>
              <w:spacing w:after="0" w:line="216" w:lineRule="auto"/>
              <w:ind w:firstLine="735"/>
              <w:jc w:val="thaiDistribute"/>
              <w:rPr>
                <w:rFonts w:ascii="TH SarabunPSK" w:hAnsi="TH SarabunPSK" w:cs="TH SarabunPSK"/>
                <w:sz w:val="32"/>
                <w:szCs w:val="32"/>
                <w:cs/>
              </w:rPr>
            </w:pPr>
            <w:r w:rsidRPr="00D87BB2">
              <w:rPr>
                <w:rFonts w:ascii="TH SarabunPSK" w:hAnsi="TH SarabunPSK" w:cs="TH SarabunPSK"/>
                <w:sz w:val="32"/>
                <w:szCs w:val="32"/>
                <w:cs/>
              </w:rPr>
              <w:t>การประยุกต์หลักการ แนวคิด ทฤษฎี รูปแบบ และปฏิบัติการออกแบบ การจัดการเรียนรู้ทาง</w:t>
            </w:r>
            <w:r>
              <w:rPr>
                <w:rFonts w:ascii="TH SarabunPSK" w:hAnsi="TH SarabunPSK" w:cs="TH SarabunPSK" w:hint="cs"/>
                <w:sz w:val="32"/>
                <w:szCs w:val="32"/>
                <w:cs/>
              </w:rPr>
              <w:t xml:space="preserve">       </w:t>
            </w:r>
            <w:r w:rsidRPr="00D87BB2">
              <w:rPr>
                <w:rFonts w:ascii="TH SarabunPSK" w:hAnsi="TH SarabunPSK" w:cs="TH SarabunPSK"/>
                <w:sz w:val="32"/>
                <w:szCs w:val="32"/>
                <w:cs/>
              </w:rPr>
              <w:t>พลศึกษาและกีฬาที่หลากหลาย การเรียนรู้ในบริบทของโลกยุคใหม่</w:t>
            </w:r>
          </w:p>
        </w:tc>
      </w:tr>
      <w:tr w:rsidR="00AB1C1C" w:rsidRPr="00D87BB2" w:rsidTr="00922CE3">
        <w:trPr>
          <w:gridBefore w:val="1"/>
          <w:gridAfter w:val="2"/>
          <w:wBefore w:w="33" w:type="dxa"/>
          <w:wAfter w:w="414" w:type="dxa"/>
        </w:trPr>
        <w:tc>
          <w:tcPr>
            <w:tcW w:w="1430" w:type="dxa"/>
          </w:tcPr>
          <w:p w:rsidR="00AB1C1C" w:rsidRPr="00D87BB2" w:rsidRDefault="00AB1C1C" w:rsidP="004D3199">
            <w:pPr>
              <w:tabs>
                <w:tab w:val="left" w:pos="1701"/>
                <w:tab w:val="left" w:pos="8280"/>
              </w:tabs>
              <w:suppressAutoHyphens/>
              <w:spacing w:after="0" w:line="216" w:lineRule="auto"/>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rPr>
              <w:t>PE</w:t>
            </w:r>
            <w:r w:rsidRPr="00D87BB2">
              <w:rPr>
                <w:rFonts w:ascii="TH SarabunPSK" w:eastAsia="Times New Roman" w:hAnsi="TH SarabunPSK" w:cs="TH SarabunPSK"/>
                <w:b/>
                <w:bCs/>
                <w:color w:val="000000"/>
                <w:sz w:val="32"/>
                <w:szCs w:val="32"/>
                <w:cs/>
              </w:rPr>
              <w:t xml:space="preserve"> </w:t>
            </w:r>
            <w:r w:rsidR="004D3199">
              <w:rPr>
                <w:rFonts w:ascii="TH SarabunPSK" w:eastAsia="Times New Roman" w:hAnsi="TH SarabunPSK" w:cs="TH SarabunPSK" w:hint="cs"/>
                <w:b/>
                <w:bCs/>
                <w:color w:val="000000"/>
                <w:sz w:val="32"/>
                <w:szCs w:val="32"/>
                <w:cs/>
              </w:rPr>
              <w:t>091017</w:t>
            </w:r>
            <w:r w:rsidRPr="00D87BB2">
              <w:rPr>
                <w:rFonts w:ascii="TH SarabunPSK" w:eastAsia="Times New Roman" w:hAnsi="TH SarabunPSK" w:cs="TH SarabunPSK"/>
                <w:b/>
                <w:bCs/>
                <w:color w:val="000000"/>
                <w:sz w:val="32"/>
                <w:szCs w:val="32"/>
                <w:cs/>
              </w:rPr>
              <w:t xml:space="preserve">         </w:t>
            </w:r>
          </w:p>
        </w:tc>
        <w:tc>
          <w:tcPr>
            <w:tcW w:w="6475" w:type="dxa"/>
          </w:tcPr>
          <w:p w:rsidR="00AB1C1C" w:rsidRPr="00D87BB2" w:rsidRDefault="00AB1C1C" w:rsidP="00922CE3">
            <w:pPr>
              <w:tabs>
                <w:tab w:val="left" w:pos="1701"/>
              </w:tabs>
              <w:suppressAutoHyphens/>
              <w:spacing w:after="0" w:line="216" w:lineRule="auto"/>
              <w:ind w:firstLine="33"/>
              <w:jc w:val="center"/>
              <w:rPr>
                <w:rFonts w:ascii="TH SarabunPSK" w:hAnsi="TH SarabunPSK" w:cs="TH SarabunPSK"/>
                <w:b/>
                <w:bCs/>
                <w:color w:val="000000"/>
                <w:sz w:val="32"/>
                <w:szCs w:val="32"/>
                <w:cs/>
              </w:rPr>
            </w:pPr>
            <w:r w:rsidRPr="00D87BB2">
              <w:rPr>
                <w:rFonts w:ascii="TH SarabunPSK" w:hAnsi="TH SarabunPSK" w:cs="TH SarabunPSK"/>
                <w:b/>
                <w:bCs/>
                <w:color w:val="000000"/>
                <w:sz w:val="32"/>
                <w:szCs w:val="32"/>
              </w:rPr>
              <w:t xml:space="preserve">Strategies in Physical Education and Sports Pedagogy </w:t>
            </w:r>
          </w:p>
        </w:tc>
        <w:tc>
          <w:tcPr>
            <w:tcW w:w="1204" w:type="dxa"/>
          </w:tcPr>
          <w:p w:rsidR="00AB1C1C" w:rsidRPr="00D87BB2" w:rsidRDefault="00AB1C1C" w:rsidP="00922CE3">
            <w:pPr>
              <w:tabs>
                <w:tab w:val="left" w:pos="1701"/>
                <w:tab w:val="left" w:pos="8080"/>
                <w:tab w:val="left" w:pos="8280"/>
              </w:tabs>
              <w:suppressAutoHyphens/>
              <w:spacing w:after="0" w:line="216" w:lineRule="auto"/>
              <w:ind w:left="-18"/>
              <w:jc w:val="right"/>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cs/>
              </w:rPr>
              <w:t>3(</w:t>
            </w:r>
            <w:r w:rsidRPr="00D87BB2">
              <w:rPr>
                <w:rFonts w:ascii="TH SarabunPSK" w:eastAsia="Times New Roman" w:hAnsi="TH SarabunPSK" w:cs="TH SarabunPSK"/>
                <w:b/>
                <w:bCs/>
                <w:color w:val="000000"/>
                <w:sz w:val="32"/>
                <w:szCs w:val="32"/>
              </w:rPr>
              <w:t>2</w:t>
            </w:r>
            <w:r w:rsidRPr="00D87BB2">
              <w:rPr>
                <w:rFonts w:ascii="TH SarabunPSK" w:eastAsia="Times New Roman" w:hAnsi="TH SarabunPSK" w:cs="TH SarabunPSK"/>
                <w:b/>
                <w:bCs/>
                <w:color w:val="000000"/>
                <w:sz w:val="32"/>
                <w:szCs w:val="32"/>
                <w:cs/>
              </w:rPr>
              <w:t>-</w:t>
            </w:r>
            <w:r w:rsidRPr="00D87BB2">
              <w:rPr>
                <w:rFonts w:ascii="TH SarabunPSK" w:eastAsia="Times New Roman" w:hAnsi="TH SarabunPSK" w:cs="TH SarabunPSK"/>
                <w:b/>
                <w:bCs/>
                <w:color w:val="000000"/>
                <w:sz w:val="32"/>
                <w:szCs w:val="32"/>
              </w:rPr>
              <w:t>2</w:t>
            </w:r>
            <w:r w:rsidRPr="00D87BB2">
              <w:rPr>
                <w:rFonts w:ascii="TH SarabunPSK" w:eastAsia="Times New Roman" w:hAnsi="TH SarabunPSK" w:cs="TH SarabunPSK"/>
                <w:b/>
                <w:bCs/>
                <w:color w:val="000000"/>
                <w:sz w:val="32"/>
                <w:szCs w:val="32"/>
                <w:cs/>
              </w:rPr>
              <w:t>-</w:t>
            </w:r>
            <w:r w:rsidRPr="00D87BB2">
              <w:rPr>
                <w:rFonts w:ascii="TH SarabunPSK" w:eastAsia="Times New Roman" w:hAnsi="TH SarabunPSK" w:cs="TH SarabunPSK"/>
                <w:b/>
                <w:bCs/>
                <w:color w:val="000000"/>
                <w:sz w:val="32"/>
                <w:szCs w:val="32"/>
              </w:rPr>
              <w:t>5</w:t>
            </w:r>
            <w:r w:rsidRPr="00D87BB2">
              <w:rPr>
                <w:rFonts w:ascii="TH SarabunPSK" w:eastAsia="Times New Roman" w:hAnsi="TH SarabunPSK" w:cs="TH SarabunPSK"/>
                <w:b/>
                <w:bCs/>
                <w:color w:val="000000"/>
                <w:sz w:val="32"/>
                <w:szCs w:val="32"/>
                <w:cs/>
              </w:rPr>
              <w:t>)</w:t>
            </w:r>
          </w:p>
        </w:tc>
      </w:tr>
      <w:tr w:rsidR="00AB1C1C" w:rsidRPr="00D87BB2" w:rsidTr="00922CE3">
        <w:trPr>
          <w:gridBefore w:val="1"/>
          <w:gridAfter w:val="1"/>
          <w:wBefore w:w="33" w:type="dxa"/>
          <w:wAfter w:w="280" w:type="dxa"/>
        </w:trPr>
        <w:tc>
          <w:tcPr>
            <w:tcW w:w="9243" w:type="dxa"/>
            <w:gridSpan w:val="4"/>
          </w:tcPr>
          <w:p w:rsidR="00AB1C1C" w:rsidRDefault="00AB1C1C" w:rsidP="00922CE3">
            <w:pPr>
              <w:suppressAutoHyphens/>
              <w:spacing w:after="0" w:line="216" w:lineRule="auto"/>
              <w:ind w:firstLine="735"/>
              <w:jc w:val="thaiDistribute"/>
              <w:rPr>
                <w:rFonts w:ascii="TH SarabunPSK" w:hAnsi="TH SarabunPSK" w:cs="TH SarabunPSK"/>
                <w:color w:val="000000"/>
                <w:sz w:val="32"/>
                <w:szCs w:val="32"/>
              </w:rPr>
            </w:pPr>
            <w:r>
              <w:rPr>
                <w:rFonts w:ascii="TH SarabunPSK" w:hAnsi="TH SarabunPSK" w:cs="TH SarabunPSK"/>
                <w:color w:val="000000"/>
                <w:sz w:val="32"/>
                <w:szCs w:val="32"/>
              </w:rPr>
              <w:t>a</w:t>
            </w:r>
            <w:r w:rsidRPr="00D87BB2">
              <w:rPr>
                <w:rFonts w:ascii="TH SarabunPSK" w:hAnsi="TH SarabunPSK" w:cs="TH SarabunPSK"/>
                <w:color w:val="000000"/>
                <w:sz w:val="32"/>
                <w:szCs w:val="32"/>
              </w:rPr>
              <w:t>pplication of principles, concepts, theories model, and various practice design</w:t>
            </w:r>
            <w:r>
              <w:rPr>
                <w:rFonts w:ascii="TH SarabunPSK" w:hAnsi="TH SarabunPSK" w:cs="TH SarabunPSK"/>
                <w:color w:val="000000"/>
                <w:sz w:val="32"/>
                <w:szCs w:val="32"/>
              </w:rPr>
              <w:t>s</w:t>
            </w:r>
            <w:r w:rsidRPr="00D87BB2">
              <w:rPr>
                <w:rFonts w:ascii="TH SarabunPSK" w:hAnsi="TH SarabunPSK" w:cs="TH SarabunPSK"/>
                <w:color w:val="000000"/>
                <w:sz w:val="32"/>
                <w:szCs w:val="32"/>
              </w:rPr>
              <w:t xml:space="preserve"> in learning management in physical education and sports, learning globalization context</w:t>
            </w:r>
          </w:p>
          <w:p w:rsidR="00AB1C1C" w:rsidRPr="00D87BB2" w:rsidRDefault="00AB1C1C" w:rsidP="00922CE3">
            <w:pPr>
              <w:suppressAutoHyphens/>
              <w:spacing w:after="0" w:line="216" w:lineRule="auto"/>
              <w:ind w:firstLine="735"/>
              <w:jc w:val="thaiDistribute"/>
              <w:rPr>
                <w:rFonts w:ascii="TH SarabunPSK" w:hAnsi="TH SarabunPSK" w:cs="TH SarabunPSK"/>
                <w:color w:val="000000"/>
                <w:sz w:val="32"/>
                <w:szCs w:val="32"/>
                <w:cs/>
              </w:rPr>
            </w:pPr>
          </w:p>
        </w:tc>
      </w:tr>
    </w:tbl>
    <w:p w:rsidR="00AB1C1C" w:rsidRPr="00FA763D" w:rsidRDefault="00AB1C1C" w:rsidP="00AB1C1C">
      <w:pPr>
        <w:jc w:val="center"/>
        <w:rPr>
          <w:rFonts w:ascii="TH SarabunPSK" w:hAnsi="TH SarabunPSK" w:cs="TH SarabunPSK"/>
          <w:b/>
          <w:bCs/>
          <w:sz w:val="32"/>
          <w:szCs w:val="32"/>
        </w:rPr>
      </w:pPr>
      <w:r w:rsidRPr="00FA763D">
        <w:rPr>
          <w:rFonts w:ascii="TH SarabunPSK" w:hAnsi="TH SarabunPSK" w:cs="TH SarabunPSK"/>
          <w:b/>
          <w:bCs/>
          <w:sz w:val="32"/>
          <w:szCs w:val="32"/>
          <w:cs/>
        </w:rPr>
        <w:t xml:space="preserve">พล </w:t>
      </w:r>
      <w:r w:rsidR="004D3199">
        <w:rPr>
          <w:rFonts w:ascii="TH SarabunPSK" w:hAnsi="TH SarabunPSK" w:cs="TH SarabunPSK" w:hint="cs"/>
          <w:b/>
          <w:bCs/>
          <w:sz w:val="32"/>
          <w:szCs w:val="32"/>
          <w:cs/>
        </w:rPr>
        <w:t>091008</w:t>
      </w:r>
      <w:r w:rsidRPr="00FA763D">
        <w:rPr>
          <w:rFonts w:ascii="TH SarabunPSK" w:hAnsi="TH SarabunPSK" w:cs="TH SarabunPSK"/>
          <w:b/>
          <w:bCs/>
          <w:sz w:val="32"/>
          <w:szCs w:val="32"/>
        </w:rPr>
        <w:t xml:space="preserve"> </w:t>
      </w:r>
      <w:r>
        <w:rPr>
          <w:rFonts w:ascii="TH SarabunPSK" w:hAnsi="TH SarabunPSK" w:cs="TH SarabunPSK" w:hint="cs"/>
          <w:b/>
          <w:bCs/>
          <w:sz w:val="32"/>
          <w:szCs w:val="32"/>
          <w:cs/>
        </w:rPr>
        <w:t xml:space="preserve">                        </w:t>
      </w:r>
      <w:r w:rsidR="00803633">
        <w:rPr>
          <w:rFonts w:ascii="TH SarabunPSK" w:hAnsi="TH SarabunPSK" w:cs="TH SarabunPSK"/>
          <w:b/>
          <w:bCs/>
          <w:sz w:val="32"/>
          <w:szCs w:val="32"/>
          <w:cs/>
        </w:rPr>
        <w:t>การวัดและ</w:t>
      </w:r>
      <w:r w:rsidRPr="00FA763D">
        <w:rPr>
          <w:rFonts w:ascii="TH SarabunPSK" w:hAnsi="TH SarabunPSK" w:cs="TH SarabunPSK"/>
          <w:b/>
          <w:bCs/>
          <w:sz w:val="32"/>
          <w:szCs w:val="32"/>
          <w:cs/>
        </w:rPr>
        <w:t>ประเมินผลทางพลศึกษา</w:t>
      </w:r>
      <w:r>
        <w:rPr>
          <w:rFonts w:ascii="TH SarabunPSK" w:hAnsi="TH SarabunPSK" w:cs="TH SarabunPSK" w:hint="cs"/>
          <w:b/>
          <w:bCs/>
          <w:sz w:val="32"/>
          <w:szCs w:val="32"/>
          <w:cs/>
        </w:rPr>
        <w:t>และกีฬา</w:t>
      </w:r>
      <w:r w:rsidRPr="00FA763D">
        <w:rPr>
          <w:rFonts w:ascii="TH SarabunPSK" w:hAnsi="TH SarabunPSK" w:cs="TH SarabunPSK"/>
          <w:b/>
          <w:bCs/>
          <w:sz w:val="32"/>
          <w:szCs w:val="32"/>
          <w:cs/>
        </w:rPr>
        <w:t xml:space="preserve"> </w:t>
      </w:r>
      <w:r>
        <w:rPr>
          <w:rFonts w:ascii="TH SarabunPSK" w:hAnsi="TH SarabunPSK" w:cs="TH SarabunPSK" w:hint="cs"/>
          <w:b/>
          <w:bCs/>
          <w:sz w:val="32"/>
          <w:szCs w:val="32"/>
          <w:cs/>
        </w:rPr>
        <w:t xml:space="preserve">                   </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0</w:t>
      </w:r>
      <w:r w:rsidRPr="00FA763D">
        <w:rPr>
          <w:rFonts w:ascii="TH SarabunPSK" w:hAnsi="TH SarabunPSK" w:cs="TH SarabunPSK"/>
          <w:b/>
          <w:bCs/>
          <w:sz w:val="32"/>
          <w:szCs w:val="32"/>
          <w:cs/>
        </w:rPr>
        <w:t>-</w:t>
      </w:r>
      <w:r w:rsidRPr="00FA763D">
        <w:rPr>
          <w:rFonts w:ascii="TH SarabunPSK" w:hAnsi="TH SarabunPSK" w:cs="TH SarabunPSK"/>
          <w:b/>
          <w:bCs/>
          <w:sz w:val="32"/>
          <w:szCs w:val="32"/>
        </w:rPr>
        <w:t>6</w:t>
      </w:r>
      <w:r w:rsidRPr="00FA763D">
        <w:rPr>
          <w:rFonts w:ascii="TH SarabunPSK" w:hAnsi="TH SarabunPSK" w:cs="TH SarabunPSK"/>
          <w:b/>
          <w:bCs/>
          <w:sz w:val="32"/>
          <w:szCs w:val="32"/>
          <w:cs/>
        </w:rPr>
        <w:t>)</w:t>
      </w:r>
    </w:p>
    <w:p w:rsidR="00AB1C1C" w:rsidRDefault="00AB1C1C" w:rsidP="00AB1C1C">
      <w:pPr>
        <w:spacing w:after="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FA763D">
        <w:rPr>
          <w:rFonts w:ascii="TH SarabunPSK" w:hAnsi="TH SarabunPSK" w:cs="TH SarabunPSK"/>
          <w:sz w:val="32"/>
          <w:szCs w:val="32"/>
          <w:cs/>
        </w:rPr>
        <w:t>การประยุกต์หลักการ แนวคิด ทฤษฎี ในการวัดเพื่อการประเมินผลทางพลศึกษาและกีฬา การ ออกแบบการวัดเพื่อการประเมินผล การพัฒนาเครื่องมือการวัดผล การประเมินผลทางเลือก การใช้เทคโนโลยี ในการวัดและประเมินผล และการน</w:t>
      </w:r>
      <w:r>
        <w:rPr>
          <w:rFonts w:ascii="TH SarabunPSK" w:hAnsi="TH SarabunPSK" w:cs="TH SarabunPSK" w:hint="cs"/>
          <w:sz w:val="32"/>
          <w:szCs w:val="32"/>
          <w:cs/>
        </w:rPr>
        <w:t>ำ</w:t>
      </w:r>
      <w:r w:rsidRPr="00FA763D">
        <w:rPr>
          <w:rFonts w:ascii="TH SarabunPSK" w:hAnsi="TH SarabunPSK" w:cs="TH SarabunPSK"/>
          <w:sz w:val="32"/>
          <w:szCs w:val="32"/>
          <w:cs/>
        </w:rPr>
        <w:t xml:space="preserve">ผลการประเมินไปใช้ </w:t>
      </w:r>
    </w:p>
    <w:p w:rsidR="00AB1C1C" w:rsidRDefault="00AB1C1C" w:rsidP="00AB1C1C">
      <w:pPr>
        <w:spacing w:after="0"/>
        <w:rPr>
          <w:rFonts w:ascii="TH SarabunPSK" w:hAnsi="TH SarabunPSK" w:cs="TH SarabunPSK"/>
          <w:sz w:val="32"/>
          <w:szCs w:val="32"/>
        </w:rPr>
      </w:pPr>
      <w:r w:rsidRPr="00FA763D">
        <w:rPr>
          <w:rFonts w:ascii="TH SarabunPSK" w:hAnsi="TH SarabunPSK" w:cs="TH SarabunPSK"/>
          <w:b/>
          <w:bCs/>
          <w:sz w:val="32"/>
          <w:szCs w:val="32"/>
        </w:rPr>
        <w:t xml:space="preserve">PE </w:t>
      </w:r>
      <w:r w:rsidR="004D3199">
        <w:rPr>
          <w:rFonts w:ascii="TH SarabunPSK" w:hAnsi="TH SarabunPSK" w:cs="TH SarabunPSK" w:hint="cs"/>
          <w:b/>
          <w:bCs/>
          <w:sz w:val="32"/>
          <w:szCs w:val="32"/>
          <w:cs/>
        </w:rPr>
        <w:t>091008</w:t>
      </w:r>
      <w:r>
        <w:rPr>
          <w:rFonts w:ascii="TH SarabunPSK" w:hAnsi="TH SarabunPSK" w:cs="TH SarabunPSK"/>
          <w:b/>
          <w:bCs/>
          <w:sz w:val="32"/>
          <w:szCs w:val="32"/>
          <w:cs/>
        </w:rPr>
        <w:t xml:space="preserve">    </w:t>
      </w:r>
      <w:r w:rsidRPr="00FA763D">
        <w:rPr>
          <w:rFonts w:ascii="TH SarabunPSK" w:hAnsi="TH SarabunPSK" w:cs="TH SarabunPSK"/>
          <w:b/>
          <w:bCs/>
          <w:sz w:val="32"/>
          <w:szCs w:val="32"/>
        </w:rPr>
        <w:t xml:space="preserve"> Measurement for Assessment in Physical Education and Sports </w:t>
      </w:r>
      <w:r>
        <w:rPr>
          <w:rFonts w:ascii="TH SarabunPSK" w:hAnsi="TH SarabunPSK" w:cs="TH SarabunPSK"/>
          <w:b/>
          <w:bCs/>
          <w:sz w:val="32"/>
          <w:szCs w:val="32"/>
          <w:cs/>
        </w:rPr>
        <w:t xml:space="preserve">    </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0</w:t>
      </w:r>
      <w:r w:rsidRPr="00FA763D">
        <w:rPr>
          <w:rFonts w:ascii="TH SarabunPSK" w:hAnsi="TH SarabunPSK" w:cs="TH SarabunPSK"/>
          <w:b/>
          <w:bCs/>
          <w:sz w:val="32"/>
          <w:szCs w:val="32"/>
          <w:cs/>
        </w:rPr>
        <w:t>-</w:t>
      </w:r>
      <w:r w:rsidRPr="00FA763D">
        <w:rPr>
          <w:rFonts w:ascii="TH SarabunPSK" w:hAnsi="TH SarabunPSK" w:cs="TH SarabunPSK"/>
          <w:b/>
          <w:bCs/>
          <w:sz w:val="32"/>
          <w:szCs w:val="32"/>
        </w:rPr>
        <w:t>6</w:t>
      </w:r>
      <w:r w:rsidRPr="00FA763D">
        <w:rPr>
          <w:rFonts w:ascii="TH SarabunPSK" w:hAnsi="TH SarabunPSK" w:cs="TH SarabunPSK"/>
          <w:b/>
          <w:bCs/>
          <w:sz w:val="32"/>
          <w:szCs w:val="32"/>
          <w:cs/>
        </w:rPr>
        <w:t>)</w:t>
      </w:r>
      <w:r w:rsidRPr="00FA763D">
        <w:rPr>
          <w:rFonts w:ascii="TH SarabunPSK" w:hAnsi="TH SarabunPSK" w:cs="TH SarabunPSK"/>
          <w:sz w:val="32"/>
          <w:szCs w:val="32"/>
          <w:cs/>
        </w:rPr>
        <w:t xml:space="preserve"> </w:t>
      </w:r>
      <w:r>
        <w:rPr>
          <w:rFonts w:ascii="TH SarabunPSK" w:hAnsi="TH SarabunPSK" w:cs="TH SarabunPSK"/>
          <w:sz w:val="32"/>
          <w:szCs w:val="32"/>
          <w:cs/>
        </w:rPr>
        <w:t xml:space="preserve">          </w:t>
      </w:r>
    </w:p>
    <w:p w:rsidR="00AB1C1C" w:rsidRPr="00FA763D" w:rsidRDefault="00AB1C1C" w:rsidP="00AB1C1C">
      <w:pPr>
        <w:jc w:val="thaiDistribute"/>
        <w:rPr>
          <w:rFonts w:ascii="TH SarabunPSK" w:hAnsi="TH SarabunPSK" w:cs="TH SarabunPSK"/>
          <w:b/>
          <w:bCs/>
          <w:sz w:val="32"/>
          <w:szCs w:val="32"/>
        </w:rPr>
      </w:pPr>
      <w:r>
        <w:rPr>
          <w:rFonts w:ascii="TH SarabunPSK" w:hAnsi="TH SarabunPSK" w:cs="TH SarabunPSK"/>
          <w:sz w:val="32"/>
          <w:szCs w:val="32"/>
          <w:cs/>
        </w:rPr>
        <w:t xml:space="preserve">             </w:t>
      </w:r>
      <w:r w:rsidRPr="00FA763D">
        <w:rPr>
          <w:rFonts w:ascii="TH SarabunPSK" w:hAnsi="TH SarabunPSK" w:cs="TH SarabunPSK"/>
          <w:sz w:val="32"/>
          <w:szCs w:val="32"/>
        </w:rPr>
        <w:t>application of principles, concepts, and theories in measurement for assessment in physical education and sports, measurement design for assessment, measurement tool development, alternative measurement, using technology in measurement and assessment, and assessment result utilization</w:t>
      </w:r>
    </w:p>
    <w:p w:rsidR="00AB1C1C" w:rsidRPr="007908F9" w:rsidRDefault="00AB1C1C" w:rsidP="00AB1C1C">
      <w:pPr>
        <w:ind w:firstLine="720"/>
        <w:rPr>
          <w:rFonts w:ascii="TH SarabunIT๙" w:hAnsi="TH SarabunIT๙" w:cs="TH SarabunIT๙"/>
          <w:b/>
          <w:bCs/>
          <w:sz w:val="32"/>
          <w:szCs w:val="32"/>
        </w:rPr>
      </w:pPr>
      <w:r w:rsidRPr="007908F9">
        <w:rPr>
          <w:rFonts w:ascii="TH SarabunPSK" w:hAnsi="TH SarabunPSK" w:cs="TH SarabunPSK"/>
          <w:b/>
          <w:bCs/>
          <w:sz w:val="32"/>
          <w:szCs w:val="32"/>
        </w:rPr>
        <w:t>2</w:t>
      </w:r>
      <w:r w:rsidRPr="007908F9">
        <w:rPr>
          <w:rFonts w:ascii="TH SarabunPSK" w:hAnsi="TH SarabunPSK" w:cs="TH SarabunPSK"/>
          <w:b/>
          <w:bCs/>
          <w:sz w:val="32"/>
          <w:szCs w:val="32"/>
          <w:cs/>
        </w:rPr>
        <w:t>.</w:t>
      </w:r>
      <w:r w:rsidRPr="007908F9">
        <w:rPr>
          <w:rFonts w:ascii="TH SarabunPSK" w:hAnsi="TH SarabunPSK" w:cs="TH SarabunPSK"/>
          <w:b/>
          <w:bCs/>
          <w:sz w:val="32"/>
          <w:szCs w:val="32"/>
        </w:rPr>
        <w:t>3</w:t>
      </w:r>
      <w:r w:rsidRPr="007908F9">
        <w:rPr>
          <w:rFonts w:ascii="TH SarabunIT๙" w:hAnsi="TH SarabunIT๙" w:cs="TH SarabunIT๙"/>
          <w:b/>
          <w:bCs/>
          <w:sz w:val="32"/>
          <w:szCs w:val="32"/>
          <w:cs/>
        </w:rPr>
        <w:t xml:space="preserve">) กลุ่มวิชาเลือก </w:t>
      </w:r>
    </w:p>
    <w:p w:rsidR="00AB1C1C" w:rsidRPr="007908F9" w:rsidRDefault="00AB1C1C" w:rsidP="00AB1C1C">
      <w:pPr>
        <w:spacing w:after="0"/>
        <w:jc w:val="center"/>
        <w:rPr>
          <w:rFonts w:ascii="TH SarabunPSK" w:hAnsi="TH SarabunPSK" w:cs="TH SarabunPSK"/>
          <w:b/>
          <w:bCs/>
          <w:sz w:val="32"/>
          <w:szCs w:val="32"/>
        </w:rPr>
      </w:pPr>
      <w:r w:rsidRPr="007908F9">
        <w:rPr>
          <w:rFonts w:ascii="TH SarabunPSK" w:hAnsi="TH SarabunPSK" w:cs="TH SarabunPSK"/>
          <w:b/>
          <w:bCs/>
          <w:sz w:val="32"/>
          <w:szCs w:val="32"/>
          <w:cs/>
        </w:rPr>
        <w:t xml:space="preserve">พล </w:t>
      </w:r>
      <w:r w:rsidR="004D3199">
        <w:rPr>
          <w:rFonts w:ascii="TH SarabunPSK" w:hAnsi="TH SarabunPSK" w:cs="TH SarabunPSK" w:hint="cs"/>
          <w:b/>
          <w:bCs/>
          <w:sz w:val="32"/>
          <w:szCs w:val="32"/>
          <w:cs/>
        </w:rPr>
        <w:t>102002</w:t>
      </w:r>
      <w:r w:rsidRPr="007908F9">
        <w:rPr>
          <w:rFonts w:ascii="TH SarabunPSK" w:hAnsi="TH SarabunPSK" w:cs="TH SarabunPSK"/>
          <w:b/>
          <w:bCs/>
          <w:sz w:val="32"/>
          <w:szCs w:val="32"/>
        </w:rPr>
        <w:t xml:space="preserve">      </w:t>
      </w:r>
      <w:r>
        <w:rPr>
          <w:rFonts w:ascii="TH SarabunPSK" w:hAnsi="TH SarabunPSK" w:cs="TH SarabunPSK"/>
          <w:b/>
          <w:bCs/>
          <w:sz w:val="32"/>
          <w:szCs w:val="32"/>
          <w:cs/>
        </w:rPr>
        <w:t xml:space="preserve"> </w:t>
      </w:r>
      <w:r w:rsidRPr="007908F9">
        <w:rPr>
          <w:rFonts w:ascii="TH SarabunPSK" w:hAnsi="TH SarabunPSK" w:cs="TH SarabunPSK"/>
          <w:b/>
          <w:bCs/>
          <w:sz w:val="32"/>
          <w:szCs w:val="32"/>
          <w:cs/>
        </w:rPr>
        <w:t xml:space="preserve">                </w:t>
      </w:r>
      <w:r>
        <w:rPr>
          <w:rFonts w:ascii="TH SarabunPSK" w:hAnsi="TH SarabunPSK" w:cs="TH SarabunPSK"/>
          <w:b/>
          <w:bCs/>
          <w:sz w:val="32"/>
          <w:szCs w:val="32"/>
          <w:cs/>
        </w:rPr>
        <w:t xml:space="preserve">  </w:t>
      </w:r>
      <w:r w:rsidRPr="007908F9">
        <w:rPr>
          <w:rFonts w:ascii="TH SarabunPSK" w:hAnsi="TH SarabunPSK" w:cs="TH SarabunPSK"/>
          <w:b/>
          <w:bCs/>
          <w:sz w:val="32"/>
          <w:szCs w:val="32"/>
          <w:cs/>
        </w:rPr>
        <w:t xml:space="preserve">  การสัมมนาทางพลศึกษาและกีฬา</w:t>
      </w:r>
      <w:r>
        <w:rPr>
          <w:rFonts w:ascii="TH SarabunPSK" w:hAnsi="TH SarabunPSK" w:cs="TH SarabunPSK" w:hint="cs"/>
          <w:b/>
          <w:bCs/>
          <w:sz w:val="32"/>
          <w:szCs w:val="32"/>
          <w:cs/>
        </w:rPr>
        <w:t xml:space="preserve"> 2 </w:t>
      </w:r>
      <w:r w:rsidRPr="007908F9">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Pr="007908F9">
        <w:rPr>
          <w:rFonts w:ascii="TH SarabunPSK" w:hAnsi="TH SarabunPSK" w:cs="TH SarabunPSK" w:hint="cs"/>
          <w:b/>
          <w:bCs/>
          <w:sz w:val="32"/>
          <w:szCs w:val="32"/>
          <w:cs/>
        </w:rPr>
        <w:t xml:space="preserve">       </w:t>
      </w:r>
      <w:r w:rsidR="004D3199">
        <w:rPr>
          <w:rFonts w:ascii="TH SarabunPSK" w:hAnsi="TH SarabunPSK" w:cs="TH SarabunPSK"/>
          <w:b/>
          <w:bCs/>
          <w:sz w:val="32"/>
          <w:szCs w:val="32"/>
        </w:rPr>
        <w:t xml:space="preserve">  </w:t>
      </w:r>
      <w:r w:rsidRPr="007908F9">
        <w:rPr>
          <w:rFonts w:ascii="TH SarabunPSK" w:hAnsi="TH SarabunPSK" w:cs="TH SarabunPSK"/>
          <w:b/>
          <w:bCs/>
          <w:sz w:val="32"/>
          <w:szCs w:val="32"/>
        </w:rPr>
        <w:t xml:space="preserve"> 1</w:t>
      </w:r>
      <w:r w:rsidRPr="007908F9">
        <w:rPr>
          <w:rFonts w:ascii="TH SarabunPSK" w:hAnsi="TH SarabunPSK" w:cs="TH SarabunPSK"/>
          <w:b/>
          <w:bCs/>
          <w:sz w:val="32"/>
          <w:szCs w:val="32"/>
          <w:cs/>
        </w:rPr>
        <w:t>(</w:t>
      </w:r>
      <w:r w:rsidRPr="007908F9">
        <w:rPr>
          <w:rFonts w:ascii="TH SarabunPSK" w:hAnsi="TH SarabunPSK" w:cs="TH SarabunPSK"/>
          <w:b/>
          <w:bCs/>
          <w:sz w:val="32"/>
          <w:szCs w:val="32"/>
        </w:rPr>
        <w:t>1</w:t>
      </w:r>
      <w:r w:rsidRPr="007908F9">
        <w:rPr>
          <w:rFonts w:ascii="TH SarabunPSK" w:hAnsi="TH SarabunPSK" w:cs="TH SarabunPSK"/>
          <w:b/>
          <w:bCs/>
          <w:sz w:val="32"/>
          <w:szCs w:val="32"/>
          <w:cs/>
        </w:rPr>
        <w:t>-</w:t>
      </w:r>
      <w:r w:rsidRPr="007908F9">
        <w:rPr>
          <w:rFonts w:ascii="TH SarabunPSK" w:hAnsi="TH SarabunPSK" w:cs="TH SarabunPSK"/>
          <w:b/>
          <w:bCs/>
          <w:sz w:val="32"/>
          <w:szCs w:val="32"/>
        </w:rPr>
        <w:t>0</w:t>
      </w:r>
      <w:r w:rsidRPr="007908F9">
        <w:rPr>
          <w:rFonts w:ascii="TH SarabunPSK" w:hAnsi="TH SarabunPSK" w:cs="TH SarabunPSK"/>
          <w:b/>
          <w:bCs/>
          <w:sz w:val="32"/>
          <w:szCs w:val="32"/>
          <w:cs/>
        </w:rPr>
        <w:t>-</w:t>
      </w:r>
      <w:r w:rsidRPr="007908F9">
        <w:rPr>
          <w:rFonts w:ascii="TH SarabunPSK" w:hAnsi="TH SarabunPSK" w:cs="TH SarabunPSK"/>
          <w:b/>
          <w:bCs/>
          <w:sz w:val="32"/>
          <w:szCs w:val="32"/>
        </w:rPr>
        <w:t>2</w:t>
      </w:r>
      <w:r w:rsidRPr="007908F9">
        <w:rPr>
          <w:rFonts w:ascii="TH SarabunPSK" w:hAnsi="TH SarabunPSK" w:cs="TH SarabunPSK"/>
          <w:b/>
          <w:bCs/>
          <w:sz w:val="32"/>
          <w:szCs w:val="32"/>
          <w:cs/>
        </w:rPr>
        <w:t>)</w:t>
      </w:r>
    </w:p>
    <w:p w:rsidR="00AB1C1C" w:rsidRDefault="00AB1C1C" w:rsidP="00AB1C1C">
      <w:pPr>
        <w:spacing w:after="0"/>
        <w:ind w:firstLine="720"/>
        <w:jc w:val="center"/>
        <w:rPr>
          <w:rFonts w:ascii="TH SarabunPSK" w:hAnsi="TH SarabunPSK" w:cs="TH SarabunPSK"/>
          <w:sz w:val="32"/>
          <w:szCs w:val="32"/>
        </w:rPr>
      </w:pPr>
      <w:r w:rsidRPr="007908F9">
        <w:rPr>
          <w:rFonts w:ascii="TH SarabunPSK" w:hAnsi="TH SarabunPSK" w:cs="TH SarabunPSK"/>
          <w:sz w:val="32"/>
          <w:szCs w:val="32"/>
          <w:cs/>
        </w:rPr>
        <w:t>สัมมนา ประเด็นและแนวโน้นทางพ</w:t>
      </w:r>
      <w:r>
        <w:rPr>
          <w:rFonts w:ascii="TH SarabunPSK" w:hAnsi="TH SarabunPSK" w:cs="TH SarabunPSK"/>
          <w:sz w:val="32"/>
          <w:szCs w:val="32"/>
          <w:cs/>
        </w:rPr>
        <w:t>ลศึกษาและกีฬา เพื่อน</w:t>
      </w:r>
      <w:r>
        <w:rPr>
          <w:rFonts w:ascii="TH SarabunPSK" w:hAnsi="TH SarabunPSK" w:cs="TH SarabunPSK" w:hint="cs"/>
          <w:sz w:val="32"/>
          <w:szCs w:val="32"/>
          <w:cs/>
        </w:rPr>
        <w:t>ำ</w:t>
      </w:r>
      <w:r>
        <w:rPr>
          <w:rFonts w:ascii="TH SarabunPSK" w:hAnsi="TH SarabunPSK" w:cs="TH SarabunPSK"/>
          <w:sz w:val="32"/>
          <w:szCs w:val="32"/>
          <w:cs/>
        </w:rPr>
        <w:t>ไปสู่การท</w:t>
      </w:r>
      <w:r>
        <w:rPr>
          <w:rFonts w:ascii="TH SarabunPSK" w:hAnsi="TH SarabunPSK" w:cs="TH SarabunPSK" w:hint="cs"/>
          <w:sz w:val="32"/>
          <w:szCs w:val="32"/>
          <w:cs/>
        </w:rPr>
        <w:t>ำ</w:t>
      </w:r>
      <w:r w:rsidRPr="007908F9">
        <w:rPr>
          <w:rFonts w:ascii="TH SarabunPSK" w:hAnsi="TH SarabunPSK" w:cs="TH SarabunPSK"/>
          <w:sz w:val="32"/>
          <w:szCs w:val="32"/>
          <w:cs/>
        </w:rPr>
        <w:t>เค้าโครงวิทยานิพนธ์</w:t>
      </w:r>
      <w:r w:rsidRPr="007908F9">
        <w:rPr>
          <w:rFonts w:ascii="TH SarabunPSK" w:hAnsi="TH SarabunPSK" w:cs="TH SarabunPSK"/>
          <w:sz w:val="32"/>
          <w:szCs w:val="32"/>
        </w:rPr>
        <w:t xml:space="preserve"> PE </w:t>
      </w:r>
    </w:p>
    <w:p w:rsidR="00AB1C1C" w:rsidRPr="007908F9" w:rsidRDefault="004D3199" w:rsidP="00AB1C1C">
      <w:pPr>
        <w:spacing w:after="0"/>
        <w:jc w:val="center"/>
        <w:rPr>
          <w:rFonts w:ascii="TH SarabunPSK" w:hAnsi="TH SarabunPSK" w:cs="TH SarabunPSK"/>
          <w:b/>
          <w:bCs/>
          <w:sz w:val="32"/>
          <w:szCs w:val="32"/>
        </w:rPr>
      </w:pPr>
      <w:r>
        <w:rPr>
          <w:rFonts w:ascii="TH SarabunPSK" w:hAnsi="TH SarabunPSK" w:cs="TH SarabunPSK"/>
          <w:b/>
          <w:bCs/>
          <w:sz w:val="32"/>
          <w:szCs w:val="32"/>
        </w:rPr>
        <w:t>PE 102002</w:t>
      </w:r>
      <w:r w:rsidR="00AB1C1C" w:rsidRPr="007908F9">
        <w:rPr>
          <w:rFonts w:ascii="TH SarabunPSK" w:hAnsi="TH SarabunPSK" w:cs="TH SarabunPSK"/>
          <w:b/>
          <w:bCs/>
          <w:sz w:val="32"/>
          <w:szCs w:val="32"/>
        </w:rPr>
        <w:t xml:space="preserve"> </w:t>
      </w:r>
      <w:r w:rsidR="00AB1C1C">
        <w:rPr>
          <w:rFonts w:ascii="TH SarabunPSK" w:hAnsi="TH SarabunPSK" w:cs="TH SarabunPSK"/>
          <w:b/>
          <w:bCs/>
          <w:sz w:val="32"/>
          <w:szCs w:val="32"/>
          <w:cs/>
        </w:rPr>
        <w:t xml:space="preserve">                 </w:t>
      </w:r>
      <w:r w:rsidR="00AB1C1C" w:rsidRPr="007908F9">
        <w:rPr>
          <w:rFonts w:ascii="TH SarabunPSK" w:hAnsi="TH SarabunPSK" w:cs="TH SarabunPSK"/>
          <w:b/>
          <w:bCs/>
          <w:sz w:val="32"/>
          <w:szCs w:val="32"/>
        </w:rPr>
        <w:t xml:space="preserve">Seminar in Physical Education and Sports </w:t>
      </w:r>
      <w:r w:rsidR="00AB1C1C">
        <w:rPr>
          <w:rFonts w:ascii="TH SarabunPSK" w:hAnsi="TH SarabunPSK" w:cs="TH SarabunPSK"/>
          <w:b/>
          <w:bCs/>
          <w:sz w:val="32"/>
          <w:szCs w:val="32"/>
        </w:rPr>
        <w:t>2</w:t>
      </w:r>
      <w:r w:rsidR="00AB1C1C">
        <w:rPr>
          <w:rFonts w:ascii="TH SarabunPSK" w:hAnsi="TH SarabunPSK" w:cs="TH SarabunPSK"/>
          <w:b/>
          <w:bCs/>
          <w:sz w:val="32"/>
          <w:szCs w:val="32"/>
          <w:cs/>
        </w:rPr>
        <w:t xml:space="preserve">                  </w:t>
      </w:r>
      <w:r w:rsidR="00AB1C1C" w:rsidRPr="007908F9">
        <w:rPr>
          <w:rFonts w:ascii="TH SarabunPSK" w:hAnsi="TH SarabunPSK" w:cs="TH SarabunPSK"/>
          <w:b/>
          <w:bCs/>
          <w:sz w:val="32"/>
          <w:szCs w:val="32"/>
        </w:rPr>
        <w:t xml:space="preserve"> 1</w:t>
      </w:r>
      <w:r w:rsidR="00AB1C1C" w:rsidRPr="007908F9">
        <w:rPr>
          <w:rFonts w:ascii="TH SarabunPSK" w:hAnsi="TH SarabunPSK" w:cs="TH SarabunPSK"/>
          <w:b/>
          <w:bCs/>
          <w:sz w:val="32"/>
          <w:szCs w:val="32"/>
          <w:cs/>
        </w:rPr>
        <w:t>(</w:t>
      </w:r>
      <w:r w:rsidR="00AB1C1C" w:rsidRPr="007908F9">
        <w:rPr>
          <w:rFonts w:ascii="TH SarabunPSK" w:hAnsi="TH SarabunPSK" w:cs="TH SarabunPSK"/>
          <w:b/>
          <w:bCs/>
          <w:sz w:val="32"/>
          <w:szCs w:val="32"/>
        </w:rPr>
        <w:t>1</w:t>
      </w:r>
      <w:r w:rsidR="00AB1C1C" w:rsidRPr="007908F9">
        <w:rPr>
          <w:rFonts w:ascii="TH SarabunPSK" w:hAnsi="TH SarabunPSK" w:cs="TH SarabunPSK"/>
          <w:b/>
          <w:bCs/>
          <w:sz w:val="32"/>
          <w:szCs w:val="32"/>
          <w:cs/>
        </w:rPr>
        <w:t>-</w:t>
      </w:r>
      <w:r w:rsidR="00AB1C1C" w:rsidRPr="007908F9">
        <w:rPr>
          <w:rFonts w:ascii="TH SarabunPSK" w:hAnsi="TH SarabunPSK" w:cs="TH SarabunPSK"/>
          <w:b/>
          <w:bCs/>
          <w:sz w:val="32"/>
          <w:szCs w:val="32"/>
        </w:rPr>
        <w:t>0</w:t>
      </w:r>
      <w:r w:rsidR="00AB1C1C" w:rsidRPr="007908F9">
        <w:rPr>
          <w:rFonts w:ascii="TH SarabunPSK" w:hAnsi="TH SarabunPSK" w:cs="TH SarabunPSK"/>
          <w:b/>
          <w:bCs/>
          <w:sz w:val="32"/>
          <w:szCs w:val="32"/>
          <w:cs/>
        </w:rPr>
        <w:t>-</w:t>
      </w:r>
      <w:r w:rsidR="00AB1C1C" w:rsidRPr="007908F9">
        <w:rPr>
          <w:rFonts w:ascii="TH SarabunPSK" w:hAnsi="TH SarabunPSK" w:cs="TH SarabunPSK"/>
          <w:b/>
          <w:bCs/>
          <w:sz w:val="32"/>
          <w:szCs w:val="32"/>
        </w:rPr>
        <w:t>2</w:t>
      </w:r>
      <w:r w:rsidR="00AB1C1C" w:rsidRPr="007908F9">
        <w:rPr>
          <w:rFonts w:ascii="TH SarabunPSK" w:hAnsi="TH SarabunPSK" w:cs="TH SarabunPSK"/>
          <w:b/>
          <w:bCs/>
          <w:sz w:val="32"/>
          <w:szCs w:val="32"/>
          <w:cs/>
        </w:rPr>
        <w:t>)</w:t>
      </w:r>
    </w:p>
    <w:p w:rsidR="00AB1C1C" w:rsidRPr="007908F9" w:rsidRDefault="00AB1C1C" w:rsidP="00AB1C1C">
      <w:pPr>
        <w:spacing w:after="0"/>
        <w:ind w:firstLine="720"/>
        <w:jc w:val="thaiDistribute"/>
        <w:rPr>
          <w:rFonts w:ascii="TH SarabunPSK" w:hAnsi="TH SarabunPSK" w:cs="TH SarabunPSK"/>
          <w:b/>
          <w:bCs/>
          <w:sz w:val="32"/>
          <w:szCs w:val="32"/>
        </w:rPr>
      </w:pPr>
      <w:r w:rsidRPr="007908F9">
        <w:rPr>
          <w:rFonts w:ascii="TH SarabunPSK" w:hAnsi="TH SarabunPSK" w:cs="TH SarabunPSK"/>
          <w:sz w:val="32"/>
          <w:szCs w:val="32"/>
        </w:rPr>
        <w:t>Seminar on issues and trends in physical education and sports to lead to the thesis proposal</w:t>
      </w:r>
      <w:r w:rsidRPr="007908F9">
        <w:rPr>
          <w:rFonts w:ascii="TH SarabunPSK" w:hAnsi="TH SarabunPSK" w:cs="TH SarabunPSK"/>
          <w:b/>
          <w:bCs/>
          <w:sz w:val="32"/>
          <w:szCs w:val="32"/>
          <w:cs/>
        </w:rPr>
        <w:t xml:space="preserve"> </w:t>
      </w:r>
    </w:p>
    <w:p w:rsidR="00AB1C1C" w:rsidRPr="000E4288" w:rsidRDefault="00AB1C1C" w:rsidP="00AB1C1C">
      <w:pPr>
        <w:ind w:firstLine="720"/>
        <w:rPr>
          <w:rFonts w:ascii="TH SarabunPSK" w:hAnsi="TH SarabunPSK" w:cs="TH SarabunPSK"/>
          <w:b/>
          <w:bCs/>
          <w:sz w:val="32"/>
          <w:szCs w:val="32"/>
        </w:rPr>
      </w:pPr>
      <w:r w:rsidRPr="000E4288">
        <w:rPr>
          <w:rFonts w:ascii="TH SarabunPSK" w:hAnsi="TH SarabunPSK" w:cs="TH SarabunPSK"/>
          <w:b/>
          <w:bCs/>
          <w:sz w:val="32"/>
          <w:szCs w:val="32"/>
        </w:rPr>
        <w:lastRenderedPageBreak/>
        <w:t>2</w:t>
      </w:r>
      <w:r w:rsidRPr="000E4288">
        <w:rPr>
          <w:rFonts w:ascii="TH SarabunPSK" w:hAnsi="TH SarabunPSK" w:cs="TH SarabunPSK"/>
          <w:b/>
          <w:bCs/>
          <w:sz w:val="32"/>
          <w:szCs w:val="32"/>
          <w:cs/>
        </w:rPr>
        <w:t>.</w:t>
      </w:r>
      <w:r w:rsidRPr="000E4288">
        <w:rPr>
          <w:rFonts w:ascii="TH SarabunPSK" w:hAnsi="TH SarabunPSK" w:cs="TH SarabunPSK"/>
          <w:b/>
          <w:bCs/>
          <w:sz w:val="32"/>
          <w:szCs w:val="32"/>
        </w:rPr>
        <w:t>3</w:t>
      </w:r>
      <w:r w:rsidRPr="000E4288">
        <w:rPr>
          <w:rFonts w:ascii="TH SarabunPSK" w:hAnsi="TH SarabunPSK" w:cs="TH SarabunPSK"/>
          <w:b/>
          <w:bCs/>
          <w:sz w:val="32"/>
          <w:szCs w:val="32"/>
          <w:cs/>
        </w:rPr>
        <w:t xml:space="preserve">) กลุ่มวิชาวิทยานิพนธ์ </w:t>
      </w:r>
    </w:p>
    <w:p w:rsidR="00AB1C1C" w:rsidRPr="0003568A" w:rsidRDefault="004D3199" w:rsidP="00AB1C1C">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พล 112004</w:t>
      </w:r>
      <w:r w:rsidR="00AB1C1C" w:rsidRPr="0003568A">
        <w:rPr>
          <w:rFonts w:ascii="TH SarabunPSK" w:hAnsi="TH SarabunPSK" w:cs="TH SarabunPSK"/>
          <w:b/>
          <w:bCs/>
          <w:sz w:val="32"/>
          <w:szCs w:val="32"/>
        </w:rPr>
        <w:t xml:space="preserve"> </w:t>
      </w:r>
      <w:r w:rsidR="00AB1C1C">
        <w:rPr>
          <w:rFonts w:ascii="TH SarabunPSK" w:hAnsi="TH SarabunPSK" w:cs="TH SarabunPSK"/>
          <w:b/>
          <w:bCs/>
          <w:sz w:val="32"/>
          <w:szCs w:val="32"/>
          <w:cs/>
        </w:rPr>
        <w:t xml:space="preserve">                                                </w:t>
      </w:r>
      <w:r w:rsidR="00AB1C1C" w:rsidRPr="0003568A">
        <w:rPr>
          <w:rFonts w:ascii="TH SarabunPSK" w:hAnsi="TH SarabunPSK" w:cs="TH SarabunPSK"/>
          <w:b/>
          <w:bCs/>
          <w:sz w:val="32"/>
          <w:szCs w:val="32"/>
          <w:cs/>
        </w:rPr>
        <w:t xml:space="preserve">วิทยานิพนธ์ </w:t>
      </w:r>
      <w:r w:rsidR="00AB1C1C">
        <w:rPr>
          <w:rFonts w:ascii="TH SarabunPSK" w:hAnsi="TH SarabunPSK" w:cs="TH SarabunPSK" w:hint="cs"/>
          <w:b/>
          <w:bCs/>
          <w:sz w:val="32"/>
          <w:szCs w:val="32"/>
          <w:cs/>
        </w:rPr>
        <w:t xml:space="preserve">                                     3</w:t>
      </w:r>
      <w:r w:rsidR="00AB1C1C" w:rsidRPr="0003568A">
        <w:rPr>
          <w:rFonts w:ascii="TH SarabunPSK" w:hAnsi="TH SarabunPSK" w:cs="TH SarabunPSK"/>
          <w:b/>
          <w:bCs/>
          <w:sz w:val="32"/>
          <w:szCs w:val="32"/>
          <w:cs/>
        </w:rPr>
        <w:t xml:space="preserve"> นก.</w:t>
      </w:r>
    </w:p>
    <w:p w:rsidR="00AB1C1C" w:rsidRDefault="00AB1C1C" w:rsidP="00AB1C1C">
      <w:pPr>
        <w:spacing w:after="0" w:line="240" w:lineRule="auto"/>
        <w:jc w:val="center"/>
        <w:rPr>
          <w:rFonts w:ascii="TH SarabunPSK" w:hAnsi="TH SarabunPSK" w:cs="TH SarabunPSK"/>
          <w:sz w:val="32"/>
          <w:szCs w:val="32"/>
        </w:rPr>
      </w:pPr>
      <w:r w:rsidRPr="0003568A">
        <w:rPr>
          <w:rFonts w:ascii="TH SarabunPSK" w:hAnsi="TH SarabunPSK" w:cs="TH SarabunPSK"/>
          <w:sz w:val="32"/>
          <w:szCs w:val="32"/>
          <w:cs/>
        </w:rPr>
        <w:t>การศึกษาวิจัยในประเด็นปัญหาที่สนใจในสาขาที่เรียนภายใต้ค</w:t>
      </w:r>
      <w:r>
        <w:rPr>
          <w:rFonts w:ascii="TH SarabunPSK" w:hAnsi="TH SarabunPSK" w:cs="TH SarabunPSK" w:hint="cs"/>
          <w:sz w:val="32"/>
          <w:szCs w:val="32"/>
          <w:cs/>
        </w:rPr>
        <w:t>ำ</w:t>
      </w:r>
      <w:r>
        <w:rPr>
          <w:rFonts w:ascii="TH SarabunPSK" w:hAnsi="TH SarabunPSK" w:cs="TH SarabunPSK"/>
          <w:sz w:val="32"/>
          <w:szCs w:val="32"/>
          <w:cs/>
        </w:rPr>
        <w:t>แนะน</w:t>
      </w:r>
      <w:r>
        <w:rPr>
          <w:rFonts w:ascii="TH SarabunPSK" w:hAnsi="TH SarabunPSK" w:cs="TH SarabunPSK" w:hint="cs"/>
          <w:sz w:val="32"/>
          <w:szCs w:val="32"/>
          <w:cs/>
        </w:rPr>
        <w:t>ำ</w:t>
      </w:r>
      <w:r w:rsidRPr="0003568A">
        <w:rPr>
          <w:rFonts w:ascii="TH SarabunPSK" w:hAnsi="TH SarabunPSK" w:cs="TH SarabunPSK"/>
          <w:sz w:val="32"/>
          <w:szCs w:val="32"/>
          <w:cs/>
        </w:rPr>
        <w:t xml:space="preserve">อาจารย์ของที่ปรึกษา </w:t>
      </w:r>
    </w:p>
    <w:p w:rsidR="00AB1C1C" w:rsidRPr="0003568A" w:rsidRDefault="004D3199" w:rsidP="00AB1C1C">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PE</w:t>
      </w:r>
      <w:r>
        <w:rPr>
          <w:rFonts w:ascii="TH SarabunPSK" w:hAnsi="TH SarabunPSK" w:cs="TH SarabunPSK" w:hint="cs"/>
          <w:b/>
          <w:bCs/>
          <w:sz w:val="32"/>
          <w:szCs w:val="32"/>
          <w:cs/>
        </w:rPr>
        <w:t xml:space="preserve"> 112004</w:t>
      </w:r>
      <w:r w:rsidR="00AB1C1C">
        <w:rPr>
          <w:rFonts w:ascii="TH SarabunPSK" w:hAnsi="TH SarabunPSK" w:cs="TH SarabunPSK"/>
          <w:b/>
          <w:bCs/>
          <w:sz w:val="32"/>
          <w:szCs w:val="32"/>
          <w:cs/>
        </w:rPr>
        <w:t xml:space="preserve">                                               </w:t>
      </w:r>
      <w:r w:rsidR="00AB1C1C" w:rsidRPr="0003568A">
        <w:rPr>
          <w:rFonts w:ascii="TH SarabunPSK" w:hAnsi="TH SarabunPSK" w:cs="TH SarabunPSK"/>
          <w:b/>
          <w:bCs/>
          <w:sz w:val="32"/>
          <w:szCs w:val="32"/>
        </w:rPr>
        <w:t xml:space="preserve"> Thesis</w:t>
      </w:r>
      <w:r w:rsidR="00AB1C1C">
        <w:rPr>
          <w:rFonts w:ascii="TH SarabunPSK" w:hAnsi="TH SarabunPSK" w:cs="TH SarabunPSK"/>
          <w:b/>
          <w:bCs/>
          <w:sz w:val="32"/>
          <w:szCs w:val="32"/>
          <w:cs/>
        </w:rPr>
        <w:t xml:space="preserve">                                             </w:t>
      </w:r>
      <w:r w:rsidR="00AB1C1C" w:rsidRPr="0003568A">
        <w:rPr>
          <w:rFonts w:ascii="TH SarabunPSK" w:hAnsi="TH SarabunPSK" w:cs="TH SarabunPSK"/>
          <w:b/>
          <w:bCs/>
          <w:sz w:val="32"/>
          <w:szCs w:val="32"/>
          <w:cs/>
        </w:rPr>
        <w:t xml:space="preserve"> </w:t>
      </w:r>
      <w:r w:rsidR="00AB1C1C">
        <w:rPr>
          <w:rFonts w:ascii="TH SarabunPSK" w:hAnsi="TH SarabunPSK" w:cs="TH SarabunPSK"/>
          <w:b/>
          <w:bCs/>
          <w:sz w:val="32"/>
          <w:szCs w:val="32"/>
        </w:rPr>
        <w:t>3</w:t>
      </w:r>
      <w:r w:rsidR="00AB1C1C" w:rsidRPr="0003568A">
        <w:rPr>
          <w:rFonts w:ascii="TH SarabunPSK" w:hAnsi="TH SarabunPSK" w:cs="TH SarabunPSK"/>
          <w:b/>
          <w:bCs/>
          <w:sz w:val="32"/>
          <w:szCs w:val="32"/>
        </w:rPr>
        <w:t xml:space="preserve"> Cr</w:t>
      </w:r>
      <w:r w:rsidR="00AB1C1C" w:rsidRPr="0003568A">
        <w:rPr>
          <w:rFonts w:ascii="TH SarabunPSK" w:hAnsi="TH SarabunPSK" w:cs="TH SarabunPSK"/>
          <w:b/>
          <w:bCs/>
          <w:sz w:val="32"/>
          <w:szCs w:val="32"/>
          <w:cs/>
        </w:rPr>
        <w:t>.</w:t>
      </w:r>
    </w:p>
    <w:p w:rsidR="00AB1C1C" w:rsidRDefault="00AB1C1C" w:rsidP="004D3199">
      <w:pPr>
        <w:spacing w:after="0" w:line="240" w:lineRule="auto"/>
        <w:rPr>
          <w:rFonts w:ascii="TH SarabunPSK" w:hAnsi="TH SarabunPSK" w:cs="TH SarabunPSK"/>
          <w:b/>
          <w:bCs/>
          <w:sz w:val="32"/>
          <w:szCs w:val="32"/>
        </w:rPr>
      </w:pPr>
      <w:r>
        <w:rPr>
          <w:rFonts w:ascii="TH SarabunPSK" w:hAnsi="TH SarabunPSK" w:cs="TH SarabunPSK"/>
          <w:sz w:val="32"/>
          <w:szCs w:val="32"/>
          <w:cs/>
        </w:rPr>
        <w:t xml:space="preserve">         </w:t>
      </w:r>
      <w:r w:rsidRPr="0003568A">
        <w:rPr>
          <w:rFonts w:ascii="TH SarabunPSK" w:hAnsi="TH SarabunPSK" w:cs="TH SarabunPSK"/>
          <w:sz w:val="32"/>
          <w:szCs w:val="32"/>
        </w:rPr>
        <w:t xml:space="preserve">An independent work on a research problem in the student's area of study under the direction of a research advisor </w:t>
      </w:r>
    </w:p>
    <w:p w:rsidR="004D3199" w:rsidRPr="004D3199" w:rsidRDefault="004D3199" w:rsidP="004D3199">
      <w:pPr>
        <w:spacing w:after="0" w:line="240" w:lineRule="auto"/>
        <w:rPr>
          <w:rFonts w:ascii="TH SarabunPSK" w:hAnsi="TH SarabunPSK" w:cs="TH SarabunPSK"/>
          <w:b/>
          <w:bCs/>
          <w:sz w:val="32"/>
          <w:szCs w:val="32"/>
        </w:rPr>
      </w:pPr>
    </w:p>
    <w:p w:rsidR="00AB1C1C" w:rsidRPr="000E4288" w:rsidRDefault="00AB1C1C" w:rsidP="00AB1C1C">
      <w:pPr>
        <w:rPr>
          <w:rFonts w:ascii="TH SarabunPSK" w:hAnsi="TH SarabunPSK" w:cs="TH SarabunPSK"/>
          <w:b/>
          <w:bCs/>
          <w:sz w:val="28"/>
          <w:szCs w:val="36"/>
        </w:rPr>
      </w:pPr>
      <w:r w:rsidRPr="000E4288">
        <w:rPr>
          <w:rFonts w:ascii="TH SarabunPSK" w:hAnsi="TH SarabunPSK" w:cs="TH SarabunPSK"/>
          <w:b/>
          <w:bCs/>
          <w:sz w:val="28"/>
          <w:szCs w:val="36"/>
          <w:cs/>
        </w:rPr>
        <w:t>วิชาปรับพื้นฐาน</w:t>
      </w:r>
    </w:p>
    <w:tbl>
      <w:tblPr>
        <w:tblW w:w="5000" w:type="pct"/>
        <w:tblLayout w:type="fixed"/>
        <w:tblLook w:val="04A0" w:firstRow="1" w:lastRow="0" w:firstColumn="1" w:lastColumn="0" w:noHBand="0" w:noVBand="1"/>
      </w:tblPr>
      <w:tblGrid>
        <w:gridCol w:w="2535"/>
        <w:gridCol w:w="5325"/>
        <w:gridCol w:w="991"/>
        <w:gridCol w:w="175"/>
      </w:tblGrid>
      <w:tr w:rsidR="004D3199" w:rsidRPr="00D87BB2" w:rsidTr="004D3199">
        <w:tc>
          <w:tcPr>
            <w:tcW w:w="1404" w:type="pct"/>
          </w:tcPr>
          <w:p w:rsidR="004D3199" w:rsidRPr="00AE4C07" w:rsidRDefault="004D3199" w:rsidP="00803633">
            <w:pPr>
              <w:pStyle w:val="Default"/>
              <w:rPr>
                <w:rFonts w:ascii="TH SarabunPSK" w:hAnsi="TH SarabunPSK" w:cs="TH SarabunPSK"/>
                <w:sz w:val="32"/>
                <w:szCs w:val="32"/>
              </w:rPr>
            </w:pPr>
            <w:r w:rsidRPr="00AE4C07">
              <w:rPr>
                <w:rFonts w:ascii="TH SarabunPSK" w:hAnsi="TH SarabunPSK" w:cs="TH SarabunPSK"/>
                <w:b/>
                <w:bCs/>
                <w:sz w:val="32"/>
                <w:szCs w:val="32"/>
                <w:cs/>
              </w:rPr>
              <w:t>พล</w:t>
            </w:r>
            <w:r w:rsidRPr="00AE4C07">
              <w:rPr>
                <w:rFonts w:ascii="TH SarabunPSK" w:hAnsi="TH SarabunPSK" w:cs="TH SarabunPSK"/>
                <w:b/>
                <w:bCs/>
                <w:sz w:val="32"/>
                <w:szCs w:val="32"/>
              </w:rPr>
              <w:t xml:space="preserve"> </w:t>
            </w:r>
            <w:r w:rsidR="00803633">
              <w:rPr>
                <w:rFonts w:ascii="TH SarabunPSK" w:hAnsi="TH SarabunPSK" w:cs="TH SarabunPSK" w:hint="cs"/>
                <w:b/>
                <w:bCs/>
                <w:sz w:val="32"/>
                <w:szCs w:val="32"/>
                <w:cs/>
              </w:rPr>
              <w:t>011188</w:t>
            </w:r>
            <w:r w:rsidRPr="00AE4C07">
              <w:rPr>
                <w:rFonts w:ascii="TH SarabunPSK" w:hAnsi="TH SarabunPSK" w:cs="TH SarabunPSK"/>
                <w:b/>
                <w:bCs/>
                <w:sz w:val="32"/>
                <w:szCs w:val="32"/>
              </w:rPr>
              <w:t xml:space="preserve"> </w:t>
            </w:r>
          </w:p>
        </w:tc>
        <w:tc>
          <w:tcPr>
            <w:tcW w:w="2950" w:type="pct"/>
          </w:tcPr>
          <w:p w:rsidR="004D3199" w:rsidRPr="00AE4C07" w:rsidRDefault="004D3199" w:rsidP="00803633">
            <w:pPr>
              <w:pStyle w:val="Default"/>
              <w:jc w:val="center"/>
              <w:rPr>
                <w:rFonts w:ascii="TH SarabunPSK" w:hAnsi="TH SarabunPSK" w:cs="TH SarabunPSK" w:hint="cs"/>
                <w:sz w:val="32"/>
                <w:szCs w:val="32"/>
              </w:rPr>
            </w:pPr>
            <w:r w:rsidRPr="00AE4C07">
              <w:rPr>
                <w:rFonts w:ascii="TH SarabunPSK" w:hAnsi="TH SarabunPSK" w:cs="TH SarabunPSK"/>
                <w:b/>
                <w:bCs/>
                <w:sz w:val="32"/>
                <w:szCs w:val="32"/>
                <w:cs/>
              </w:rPr>
              <w:t>พื้นฐานทางพลศึกษา</w:t>
            </w:r>
          </w:p>
        </w:tc>
        <w:tc>
          <w:tcPr>
            <w:tcW w:w="646" w:type="pct"/>
            <w:gridSpan w:val="2"/>
          </w:tcPr>
          <w:p w:rsidR="004D3199" w:rsidRPr="00AE4C07" w:rsidRDefault="004D3199" w:rsidP="004D3199">
            <w:pPr>
              <w:pStyle w:val="Default"/>
              <w:rPr>
                <w:rFonts w:ascii="TH SarabunPSK" w:hAnsi="TH SarabunPSK" w:cs="TH SarabunPSK"/>
                <w:sz w:val="32"/>
                <w:szCs w:val="32"/>
              </w:rPr>
            </w:pPr>
            <w:r w:rsidRPr="00AE4C07">
              <w:rPr>
                <w:rFonts w:ascii="TH SarabunPSK" w:hAnsi="TH SarabunPSK" w:cs="TH SarabunPSK"/>
                <w:b/>
                <w:bCs/>
                <w:sz w:val="32"/>
                <w:szCs w:val="32"/>
              </w:rPr>
              <w:t xml:space="preserve">2(2-0-4) </w:t>
            </w:r>
          </w:p>
        </w:tc>
      </w:tr>
      <w:tr w:rsidR="004D3199" w:rsidRPr="00D87BB2" w:rsidTr="00922CE3">
        <w:trPr>
          <w:gridAfter w:val="1"/>
          <w:wAfter w:w="97" w:type="pct"/>
        </w:trPr>
        <w:tc>
          <w:tcPr>
            <w:tcW w:w="4903" w:type="pct"/>
            <w:gridSpan w:val="3"/>
          </w:tcPr>
          <w:p w:rsidR="004D3199" w:rsidRPr="00AE4C07" w:rsidRDefault="00803633" w:rsidP="004D3199">
            <w:pPr>
              <w:pStyle w:val="Default"/>
              <w:ind w:firstLine="1134"/>
              <w:jc w:val="thaiDistribute"/>
              <w:rPr>
                <w:rFonts w:ascii="TH SarabunPSK" w:hAnsi="TH SarabunPSK" w:cs="TH SarabunPSK"/>
                <w:sz w:val="32"/>
                <w:szCs w:val="32"/>
              </w:rPr>
            </w:pPr>
            <w:r w:rsidRPr="00803633">
              <w:rPr>
                <w:rFonts w:ascii="TH SarabunPSK" w:hAnsi="TH SarabunPSK" w:cs="TH SarabunPSK"/>
                <w:sz w:val="32"/>
                <w:szCs w:val="32"/>
                <w:cs/>
              </w:rPr>
              <w:t>การศึกษาประวัติ ปรัชญา หลักการ คุณธรรม จริยธรรมทางพลศึกษา และศาสตร์พระราชา         ที่เกี่ยวกับวิวัฒนาการทางพลศึกษา แนวคิดที่มีอิทธิพลต่อพลศึกษา และแผนพัฒนาการกีฬาแห่งชาติ               ที่สัมพันธ์ กับวิชาชีพพลศึกษา</w:t>
            </w:r>
            <w:r w:rsidR="004D3199" w:rsidRPr="00AE4C07">
              <w:rPr>
                <w:rFonts w:ascii="TH SarabunPSK" w:hAnsi="TH SarabunPSK" w:cs="TH SarabunPSK"/>
                <w:sz w:val="32"/>
                <w:szCs w:val="32"/>
              </w:rPr>
              <w:t xml:space="preserve"> </w:t>
            </w:r>
          </w:p>
        </w:tc>
      </w:tr>
      <w:tr w:rsidR="004D3199" w:rsidRPr="00D87BB2" w:rsidTr="004D3199">
        <w:tc>
          <w:tcPr>
            <w:tcW w:w="1404" w:type="pct"/>
          </w:tcPr>
          <w:p w:rsidR="004D3199" w:rsidRPr="00AE4C07" w:rsidRDefault="004D3199" w:rsidP="004D3199">
            <w:pPr>
              <w:pStyle w:val="Default"/>
              <w:rPr>
                <w:rFonts w:ascii="TH SarabunPSK" w:hAnsi="TH SarabunPSK" w:cs="TH SarabunPSK"/>
                <w:sz w:val="32"/>
                <w:szCs w:val="32"/>
              </w:rPr>
            </w:pPr>
            <w:r w:rsidRPr="00AE4C07">
              <w:rPr>
                <w:rFonts w:ascii="TH SarabunPSK" w:hAnsi="TH SarabunPSK" w:cs="TH SarabunPSK"/>
                <w:b/>
                <w:bCs/>
                <w:sz w:val="32"/>
                <w:szCs w:val="32"/>
              </w:rPr>
              <w:t xml:space="preserve">PE </w:t>
            </w:r>
            <w:r w:rsidR="00972528">
              <w:rPr>
                <w:rFonts w:ascii="TH SarabunPSK" w:hAnsi="TH SarabunPSK" w:cs="TH SarabunPSK" w:hint="cs"/>
                <w:b/>
                <w:bCs/>
                <w:sz w:val="32"/>
                <w:szCs w:val="32"/>
                <w:cs/>
              </w:rPr>
              <w:t>011188</w:t>
            </w:r>
            <w:r w:rsidRPr="00AE4C07">
              <w:rPr>
                <w:rFonts w:ascii="TH SarabunPSK" w:hAnsi="TH SarabunPSK" w:cs="TH SarabunPSK"/>
                <w:b/>
                <w:bCs/>
                <w:sz w:val="32"/>
                <w:szCs w:val="32"/>
              </w:rPr>
              <w:t xml:space="preserve"> </w:t>
            </w:r>
          </w:p>
        </w:tc>
        <w:tc>
          <w:tcPr>
            <w:tcW w:w="2950" w:type="pct"/>
          </w:tcPr>
          <w:p w:rsidR="004D3199" w:rsidRPr="00AE4C07" w:rsidRDefault="004D3199" w:rsidP="00803633">
            <w:pPr>
              <w:pStyle w:val="Default"/>
              <w:jc w:val="center"/>
              <w:rPr>
                <w:rFonts w:ascii="TH SarabunPSK" w:hAnsi="TH SarabunPSK" w:cs="TH SarabunPSK"/>
                <w:sz w:val="32"/>
                <w:szCs w:val="32"/>
              </w:rPr>
            </w:pPr>
            <w:r w:rsidRPr="00AE4C07">
              <w:rPr>
                <w:rFonts w:ascii="TH SarabunPSK" w:hAnsi="TH SarabunPSK" w:cs="TH SarabunPSK"/>
                <w:b/>
                <w:bCs/>
                <w:sz w:val="32"/>
                <w:szCs w:val="32"/>
              </w:rPr>
              <w:t>Foundation of Physical Educat</w:t>
            </w:r>
            <w:r w:rsidR="00803633">
              <w:rPr>
                <w:rFonts w:ascii="TH SarabunPSK" w:hAnsi="TH SarabunPSK" w:cs="TH SarabunPSK"/>
                <w:b/>
                <w:bCs/>
                <w:sz w:val="32"/>
                <w:szCs w:val="32"/>
              </w:rPr>
              <w:t>ion</w:t>
            </w:r>
          </w:p>
        </w:tc>
        <w:tc>
          <w:tcPr>
            <w:tcW w:w="646" w:type="pct"/>
            <w:gridSpan w:val="2"/>
          </w:tcPr>
          <w:p w:rsidR="004D3199" w:rsidRPr="00AE4C07" w:rsidRDefault="004D3199" w:rsidP="004D3199">
            <w:pPr>
              <w:pStyle w:val="Default"/>
              <w:rPr>
                <w:rFonts w:ascii="TH SarabunPSK" w:hAnsi="TH SarabunPSK" w:cs="TH SarabunPSK"/>
                <w:sz w:val="32"/>
                <w:szCs w:val="32"/>
              </w:rPr>
            </w:pPr>
            <w:r w:rsidRPr="00AE4C07">
              <w:rPr>
                <w:rFonts w:ascii="TH SarabunPSK" w:hAnsi="TH SarabunPSK" w:cs="TH SarabunPSK"/>
                <w:b/>
                <w:bCs/>
                <w:sz w:val="32"/>
                <w:szCs w:val="32"/>
              </w:rPr>
              <w:t xml:space="preserve">2(2-0-4) </w:t>
            </w:r>
          </w:p>
        </w:tc>
      </w:tr>
      <w:tr w:rsidR="004D3199" w:rsidRPr="00D87BB2" w:rsidTr="00922CE3">
        <w:trPr>
          <w:gridAfter w:val="1"/>
          <w:wAfter w:w="97" w:type="pct"/>
        </w:trPr>
        <w:tc>
          <w:tcPr>
            <w:tcW w:w="4903" w:type="pct"/>
            <w:gridSpan w:val="3"/>
          </w:tcPr>
          <w:p w:rsidR="004D3199" w:rsidRPr="00AE4C07" w:rsidRDefault="00803633" w:rsidP="00803633">
            <w:pPr>
              <w:pStyle w:val="Default"/>
              <w:ind w:firstLine="1168"/>
              <w:jc w:val="thaiDistribute"/>
              <w:rPr>
                <w:rFonts w:ascii="TH SarabunPSK" w:hAnsi="TH SarabunPSK" w:cs="TH SarabunPSK"/>
                <w:sz w:val="32"/>
                <w:szCs w:val="32"/>
              </w:rPr>
            </w:pPr>
            <w:r w:rsidRPr="00803633">
              <w:rPr>
                <w:rFonts w:ascii="TH SarabunPSK" w:hAnsi="TH SarabunPSK" w:cs="TH SarabunPSK"/>
                <w:sz w:val="32"/>
                <w:szCs w:val="32"/>
              </w:rPr>
              <w:t>The study of history, philosophy, principles, ethics, and military ethics, as well as royal sciences related to the development of military education, influential ideas in military education, and national sports development plans related to the military education profession.</w:t>
            </w:r>
          </w:p>
        </w:tc>
      </w:tr>
    </w:tbl>
    <w:p w:rsidR="00AB1C1C" w:rsidRPr="0017471E" w:rsidRDefault="00AB1C1C" w:rsidP="00AB1C1C">
      <w:pPr>
        <w:pStyle w:val="9"/>
        <w:spacing w:before="0" w:after="0"/>
        <w:rPr>
          <w:rFonts w:ascii="TH SarabunPSK" w:hAnsi="TH SarabunPSK" w:cs="TH SarabunPSK"/>
          <w:sz w:val="24"/>
          <w:lang w:val="en-US" w:bidi="th-TH"/>
        </w:rPr>
      </w:pPr>
      <w:r>
        <w:rPr>
          <w:rFonts w:ascii="TH SarabunPSK" w:hAnsi="TH SarabunPSK" w:cs="TH SarabunPSK" w:hint="cs"/>
          <w:b/>
          <w:bCs/>
          <w:noProof/>
          <w:sz w:val="30"/>
          <w:szCs w:val="30"/>
          <w:lang w:val="en-US" w:eastAsia="en-US" w:bidi="th-TH"/>
        </w:rPr>
        <mc:AlternateContent>
          <mc:Choice Requires="wps">
            <w:drawing>
              <wp:anchor distT="0" distB="0" distL="114300" distR="114300" simplePos="0" relativeHeight="251666432" behindDoc="0" locked="0" layoutInCell="1" allowOverlap="1" wp14:anchorId="61F55216" wp14:editId="1B5AFE4C">
                <wp:simplePos x="0" y="0"/>
                <wp:positionH relativeFrom="column">
                  <wp:posOffset>8637270</wp:posOffset>
                </wp:positionH>
                <wp:positionV relativeFrom="paragraph">
                  <wp:posOffset>-504825</wp:posOffset>
                </wp:positionV>
                <wp:extent cx="466725" cy="400050"/>
                <wp:effectExtent l="0" t="0" r="1905" b="0"/>
                <wp:wrapNone/>
                <wp:docPr id="9" name="สี่เหลี่ยมผืนผ้า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EB0A7" id="สี่เหลี่ยมผืนผ้า 9" o:spid="_x0000_s1026" style="position:absolute;margin-left:680.1pt;margin-top:-39.75pt;width:36.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" stroked="f"/>
            </w:pict>
          </mc:Fallback>
        </mc:AlternateContent>
      </w:r>
    </w:p>
    <w:p w:rsidR="00AB1C1C" w:rsidRDefault="00AB1C1C" w:rsidP="00AB1C1C"/>
    <w:p w:rsidR="00AB1C1C" w:rsidRDefault="00AB1C1C" w:rsidP="00AB1C1C"/>
    <w:p w:rsidR="0075250D" w:rsidRPr="00D027FA" w:rsidRDefault="0075250D" w:rsidP="00AB1C1C">
      <w:pPr>
        <w:tabs>
          <w:tab w:val="right" w:leader="dot" w:pos="8820"/>
        </w:tabs>
        <w:autoSpaceDE w:val="0"/>
        <w:autoSpaceDN w:val="0"/>
        <w:adjustRightInd w:val="0"/>
        <w:spacing w:after="0" w:line="240" w:lineRule="auto"/>
        <w:jc w:val="center"/>
      </w:pPr>
    </w:p>
    <w:sectPr w:rsidR="0075250D" w:rsidRPr="00D027FA" w:rsidSect="0078004A">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15E" w:rsidRDefault="007C215E" w:rsidP="00344504">
      <w:pPr>
        <w:spacing w:after="0" w:line="240" w:lineRule="auto"/>
      </w:pPr>
      <w:r>
        <w:separator/>
      </w:r>
    </w:p>
  </w:endnote>
  <w:endnote w:type="continuationSeparator" w:id="0">
    <w:p w:rsidR="007C215E" w:rsidRDefault="007C215E" w:rsidP="0034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TH Chakra Petch"/>
    <w:panose1 w:val="02020603050405020304"/>
    <w:charset w:val="DE"/>
    <w:family w:val="roman"/>
    <w:notTrueType/>
    <w:pitch w:val="variable"/>
    <w:sig w:usb0="01000000" w:usb1="00000000" w:usb2="00000000" w:usb3="00000000" w:csb0="00010000" w:csb1="00000000"/>
  </w:font>
  <w:font w:name="PMingLiU">
    <w:altName w:val="新細明體"/>
    <w:panose1 w:val="02010601000101010101"/>
    <w:charset w:val="88"/>
    <w:family w:val="auto"/>
    <w:notTrueType/>
    <w:pitch w:val="variable"/>
    <w:sig w:usb0="00000001" w:usb1="08080000" w:usb2="00000010" w:usb3="00000000" w:csb0="00100000" w:csb1="00000000"/>
  </w:font>
  <w:font w:name="Leelawadee">
    <w:panose1 w:val="020B0502040204020203"/>
    <w:charset w:val="00"/>
    <w:family w:val="swiss"/>
    <w:pitch w:val="variable"/>
    <w:sig w:usb0="0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15E" w:rsidRDefault="007C215E" w:rsidP="00344504">
      <w:pPr>
        <w:spacing w:after="0" w:line="240" w:lineRule="auto"/>
      </w:pPr>
      <w:r>
        <w:separator/>
      </w:r>
    </w:p>
  </w:footnote>
  <w:footnote w:type="continuationSeparator" w:id="0">
    <w:p w:rsidR="007C215E" w:rsidRDefault="007C215E" w:rsidP="00344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07"/>
    <w:rsid w:val="00002E4F"/>
    <w:rsid w:val="0006470B"/>
    <w:rsid w:val="00082EB7"/>
    <w:rsid w:val="000907A5"/>
    <w:rsid w:val="00125F90"/>
    <w:rsid w:val="001A0BB1"/>
    <w:rsid w:val="0021113B"/>
    <w:rsid w:val="002359C8"/>
    <w:rsid w:val="00344504"/>
    <w:rsid w:val="0035790F"/>
    <w:rsid w:val="003E2A8A"/>
    <w:rsid w:val="0043105B"/>
    <w:rsid w:val="00466039"/>
    <w:rsid w:val="004D3199"/>
    <w:rsid w:val="00517442"/>
    <w:rsid w:val="00551132"/>
    <w:rsid w:val="005F5A20"/>
    <w:rsid w:val="00696872"/>
    <w:rsid w:val="006C2485"/>
    <w:rsid w:val="006C411B"/>
    <w:rsid w:val="006E7F5D"/>
    <w:rsid w:val="0075250D"/>
    <w:rsid w:val="00784471"/>
    <w:rsid w:val="007C215E"/>
    <w:rsid w:val="00803633"/>
    <w:rsid w:val="008711AA"/>
    <w:rsid w:val="00892331"/>
    <w:rsid w:val="008F3C84"/>
    <w:rsid w:val="00937736"/>
    <w:rsid w:val="00954C80"/>
    <w:rsid w:val="00972528"/>
    <w:rsid w:val="009A7E76"/>
    <w:rsid w:val="00A90E93"/>
    <w:rsid w:val="00AA0DF4"/>
    <w:rsid w:val="00AB1C1C"/>
    <w:rsid w:val="00AE4C07"/>
    <w:rsid w:val="00AF54A2"/>
    <w:rsid w:val="00B17415"/>
    <w:rsid w:val="00B518D4"/>
    <w:rsid w:val="00B85478"/>
    <w:rsid w:val="00CA1CE0"/>
    <w:rsid w:val="00CC50D7"/>
    <w:rsid w:val="00CD0753"/>
    <w:rsid w:val="00CF0B53"/>
    <w:rsid w:val="00D027FA"/>
    <w:rsid w:val="00D52C67"/>
    <w:rsid w:val="00D64EB9"/>
    <w:rsid w:val="00DD215A"/>
    <w:rsid w:val="00DF77D3"/>
    <w:rsid w:val="00E22E05"/>
    <w:rsid w:val="00E240C7"/>
    <w:rsid w:val="00E356E9"/>
    <w:rsid w:val="00E572B5"/>
    <w:rsid w:val="00E74193"/>
    <w:rsid w:val="00EC0DEC"/>
    <w:rsid w:val="00EF37F4"/>
    <w:rsid w:val="00EF5F02"/>
    <w:rsid w:val="00EF76E2"/>
    <w:rsid w:val="00F437E9"/>
    <w:rsid w:val="00F507A9"/>
    <w:rsid w:val="00F82A3D"/>
    <w:rsid w:val="00F911C6"/>
    <w:rsid w:val="00F93EF9"/>
    <w:rsid w:val="00FC4F88"/>
    <w:rsid w:val="00FF6D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286E0-0417-41CA-B93C-9B39AED4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C07"/>
    <w:pPr>
      <w:spacing w:after="200" w:line="276" w:lineRule="auto"/>
    </w:pPr>
  </w:style>
  <w:style w:type="paragraph" w:styleId="9">
    <w:name w:val="heading 9"/>
    <w:basedOn w:val="a"/>
    <w:next w:val="a"/>
    <w:link w:val="90"/>
    <w:qFormat/>
    <w:rsid w:val="00AE4C07"/>
    <w:pPr>
      <w:spacing w:before="240" w:after="60" w:line="240" w:lineRule="auto"/>
      <w:outlineLvl w:val="8"/>
    </w:pPr>
    <w:rPr>
      <w:rFonts w:ascii="Arial" w:eastAsia="Times New Roman" w:hAnsi="Arial" w:cs="Arial"/>
      <w:szCs w:val="22"/>
      <w:lang w:val="en-AU"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หัวเรื่อง 9 อักขระ"/>
    <w:basedOn w:val="a0"/>
    <w:link w:val="9"/>
    <w:rsid w:val="00AE4C07"/>
    <w:rPr>
      <w:rFonts w:ascii="Arial" w:eastAsia="Times New Roman" w:hAnsi="Arial" w:cs="Arial"/>
      <w:szCs w:val="22"/>
      <w:lang w:val="en-AU" w:eastAsia="x-none" w:bidi="ar-SA"/>
    </w:rPr>
  </w:style>
  <w:style w:type="table" w:styleId="a3">
    <w:name w:val="Table Grid"/>
    <w:basedOn w:val="a1"/>
    <w:uiPriority w:val="59"/>
    <w:rsid w:val="00AE4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E4C07"/>
    <w:pPr>
      <w:spacing w:before="100" w:beforeAutospacing="1" w:after="100" w:afterAutospacing="1" w:line="240" w:lineRule="auto"/>
    </w:pPr>
    <w:rPr>
      <w:rFonts w:ascii="Angsana New" w:eastAsia="Times New Roman" w:hAnsi="Angsana New" w:cs="Angsana New"/>
      <w:sz w:val="28"/>
    </w:rPr>
  </w:style>
  <w:style w:type="paragraph" w:customStyle="1" w:styleId="Default">
    <w:name w:val="Default"/>
    <w:rsid w:val="00AE4C07"/>
    <w:pPr>
      <w:autoSpaceDE w:val="0"/>
      <w:autoSpaceDN w:val="0"/>
      <w:adjustRightInd w:val="0"/>
      <w:spacing w:after="0" w:line="240" w:lineRule="auto"/>
    </w:pPr>
    <w:rPr>
      <w:rFonts w:ascii="Angsana New" w:eastAsia="Cordia New" w:hAnsi="Angsana New" w:cs="Angsana New"/>
      <w:color w:val="000000"/>
      <w:sz w:val="24"/>
      <w:szCs w:val="24"/>
    </w:rPr>
  </w:style>
  <w:style w:type="paragraph" w:customStyle="1" w:styleId="1">
    <w:name w:val="รายการย่อหน้า1"/>
    <w:basedOn w:val="a"/>
    <w:qFormat/>
    <w:rsid w:val="00AE4C07"/>
    <w:pPr>
      <w:ind w:left="720"/>
      <w:contextualSpacing/>
    </w:pPr>
    <w:rPr>
      <w:rFonts w:ascii="Calibri" w:eastAsia="PMingLiU" w:hAnsi="Calibri" w:cs="Angsana New"/>
      <w:szCs w:val="22"/>
    </w:rPr>
  </w:style>
  <w:style w:type="paragraph" w:styleId="a5">
    <w:name w:val="header"/>
    <w:basedOn w:val="a"/>
    <w:link w:val="a6"/>
    <w:uiPriority w:val="99"/>
    <w:unhideWhenUsed/>
    <w:rsid w:val="00344504"/>
    <w:pPr>
      <w:tabs>
        <w:tab w:val="center" w:pos="4513"/>
        <w:tab w:val="right" w:pos="9026"/>
      </w:tabs>
      <w:spacing w:after="0" w:line="240" w:lineRule="auto"/>
    </w:pPr>
  </w:style>
  <w:style w:type="character" w:customStyle="1" w:styleId="a6">
    <w:name w:val="หัวกระดาษ อักขระ"/>
    <w:basedOn w:val="a0"/>
    <w:link w:val="a5"/>
    <w:uiPriority w:val="99"/>
    <w:rsid w:val="00344504"/>
  </w:style>
  <w:style w:type="paragraph" w:styleId="a7">
    <w:name w:val="footer"/>
    <w:basedOn w:val="a"/>
    <w:link w:val="a8"/>
    <w:uiPriority w:val="99"/>
    <w:unhideWhenUsed/>
    <w:rsid w:val="00344504"/>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344504"/>
  </w:style>
  <w:style w:type="paragraph" w:styleId="a9">
    <w:name w:val="Balloon Text"/>
    <w:basedOn w:val="a"/>
    <w:link w:val="aa"/>
    <w:uiPriority w:val="99"/>
    <w:semiHidden/>
    <w:unhideWhenUsed/>
    <w:rsid w:val="00082EB7"/>
    <w:pPr>
      <w:spacing w:after="0" w:line="240" w:lineRule="auto"/>
    </w:pPr>
    <w:rPr>
      <w:rFonts w:ascii="Leelawadee" w:hAnsi="Leelawadee" w:cs="Angsana New"/>
      <w:sz w:val="18"/>
      <w:szCs w:val="22"/>
    </w:rPr>
  </w:style>
  <w:style w:type="character" w:customStyle="1" w:styleId="aa">
    <w:name w:val="ข้อความบอลลูน อักขระ"/>
    <w:basedOn w:val="a0"/>
    <w:link w:val="a9"/>
    <w:uiPriority w:val="99"/>
    <w:semiHidden/>
    <w:rsid w:val="00082EB7"/>
    <w:rPr>
      <w:rFonts w:ascii="Leelawadee"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8820-081C-4200-A25A-9F662F8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677</Words>
  <Characters>3865</Characters>
  <Application>Microsoft Office Word</Application>
  <DocSecurity>0</DocSecurity>
  <Lines>32</Lines>
  <Paragraphs>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EDUDell-0044</dc:creator>
  <cp:keywords/>
  <dc:description/>
  <cp:lastModifiedBy>PC</cp:lastModifiedBy>
  <cp:revision>15</cp:revision>
  <cp:lastPrinted>2025-10-27T03:21:00Z</cp:lastPrinted>
  <dcterms:created xsi:type="dcterms:W3CDTF">2025-05-15T02:11:00Z</dcterms:created>
  <dcterms:modified xsi:type="dcterms:W3CDTF">2025-11-21T07:21:00Z</dcterms:modified>
</cp:coreProperties>
</file>